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B4D" w:rsidRPr="00F72806" w:rsidRDefault="00817B4D" w:rsidP="00F72806">
      <w:pPr>
        <w:keepNext/>
        <w:jc w:val="center"/>
        <w:outlineLvl w:val="1"/>
        <w:rPr>
          <w:b/>
          <w:sz w:val="28"/>
          <w:szCs w:val="28"/>
        </w:rPr>
      </w:pPr>
      <w:r w:rsidRPr="00F72806">
        <w:rPr>
          <w:b/>
          <w:sz w:val="28"/>
          <w:szCs w:val="28"/>
        </w:rPr>
        <w:t>ГОСУДАРСТВЕННОЕ БЮДЖЕТНОЕ ПРОФЕССИОНАЛЬНОЕ ОБРАЗОВАТЕЛЬНОЕ УЧРЕЖДЕНИЕ ИРКУТСКОЙ ОБЛАСТИ</w:t>
      </w:r>
    </w:p>
    <w:p w:rsidR="00817B4D" w:rsidRPr="00F72806" w:rsidRDefault="00817B4D" w:rsidP="00F72806">
      <w:pPr>
        <w:keepNext/>
        <w:jc w:val="center"/>
        <w:outlineLvl w:val="1"/>
        <w:rPr>
          <w:b/>
          <w:sz w:val="28"/>
          <w:szCs w:val="28"/>
        </w:rPr>
      </w:pPr>
      <w:r w:rsidRPr="00F72806">
        <w:rPr>
          <w:b/>
          <w:sz w:val="28"/>
          <w:szCs w:val="28"/>
        </w:rPr>
        <w:t>«ЗИМИНСКИЙ ЖЕЛЕЗНОДОРОЖНЫЙ ТЕХНИКУМ»</w:t>
      </w:r>
    </w:p>
    <w:p w:rsidR="00817B4D" w:rsidRPr="00F72806" w:rsidRDefault="00817B4D" w:rsidP="00F72806">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817B4D" w:rsidRPr="00F72806" w:rsidRDefault="00817B4D" w:rsidP="00F72806">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817B4D" w:rsidRPr="00F72806" w:rsidRDefault="00817B4D" w:rsidP="00F72806">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817B4D" w:rsidRPr="00F72806" w:rsidRDefault="00817B4D" w:rsidP="00F72806">
      <w:pPr>
        <w:tabs>
          <w:tab w:val="left" w:pos="284"/>
        </w:tabs>
        <w:ind w:left="5529"/>
        <w:jc w:val="both"/>
        <w:rPr>
          <w:sz w:val="28"/>
          <w:szCs w:val="28"/>
        </w:rPr>
      </w:pPr>
      <w:r w:rsidRPr="00F72806">
        <w:rPr>
          <w:bCs/>
          <w:sz w:val="28"/>
          <w:szCs w:val="28"/>
        </w:rPr>
        <w:t xml:space="preserve">. </w:t>
      </w:r>
    </w:p>
    <w:p w:rsidR="00817B4D" w:rsidRPr="00F72806" w:rsidRDefault="00817B4D" w:rsidP="00F72806">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sidRPr="00F72806">
        <w:rPr>
          <w:b/>
          <w:bCs/>
          <w:caps/>
          <w:sz w:val="28"/>
          <w:szCs w:val="28"/>
        </w:rPr>
        <w:t>Методическая разработка по физике</w:t>
      </w: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F72806">
        <w:rPr>
          <w:b/>
          <w:sz w:val="28"/>
          <w:szCs w:val="28"/>
        </w:rPr>
        <w:t>на тему: «Силы в механике»</w:t>
      </w: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F72806">
        <w:rPr>
          <w:b/>
          <w:sz w:val="28"/>
          <w:szCs w:val="28"/>
        </w:rPr>
        <w:t>в профессии машинист локомотива</w:t>
      </w: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387"/>
        <w:rPr>
          <w:b/>
          <w:sz w:val="28"/>
          <w:szCs w:val="28"/>
        </w:rPr>
      </w:pPr>
      <w:r w:rsidRPr="00F72806">
        <w:rPr>
          <w:b/>
          <w:sz w:val="28"/>
          <w:szCs w:val="28"/>
        </w:rPr>
        <w:t>Автор: преподаватель физики</w:t>
      </w:r>
    </w:p>
    <w:p w:rsidR="00817B4D" w:rsidRPr="00F72806" w:rsidRDefault="00817B4D" w:rsidP="00F72806">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387"/>
        <w:rPr>
          <w:b/>
          <w:sz w:val="28"/>
          <w:szCs w:val="28"/>
        </w:rPr>
      </w:pPr>
      <w:r w:rsidRPr="00F72806">
        <w:rPr>
          <w:b/>
          <w:sz w:val="28"/>
          <w:szCs w:val="28"/>
        </w:rPr>
        <w:t>Сергеева Светлана Владимировна</w:t>
      </w:r>
    </w:p>
    <w:p w:rsidR="00817B4D" w:rsidRPr="00F72806" w:rsidRDefault="00817B4D" w:rsidP="00F72806">
      <w:pPr>
        <w:jc w:val="center"/>
        <w:rPr>
          <w:b/>
          <w:sz w:val="28"/>
          <w:szCs w:val="28"/>
        </w:rPr>
      </w:pPr>
    </w:p>
    <w:p w:rsidR="00817B4D" w:rsidRPr="00F72806" w:rsidRDefault="00817B4D" w:rsidP="00F72806">
      <w:pPr>
        <w:widowControl w:val="0"/>
        <w:rPr>
          <w:sz w:val="28"/>
          <w:szCs w:val="28"/>
          <w:vertAlign w:val="superscript"/>
        </w:rPr>
      </w:pPr>
    </w:p>
    <w:p w:rsidR="00817B4D" w:rsidRPr="00F72806" w:rsidRDefault="00817B4D" w:rsidP="00F72806">
      <w:pPr>
        <w:widowControl w:val="0"/>
        <w:rPr>
          <w:sz w:val="28"/>
          <w:szCs w:val="28"/>
          <w:vertAlign w:val="superscript"/>
        </w:rPr>
      </w:pPr>
    </w:p>
    <w:p w:rsidR="00817B4D" w:rsidRPr="00F72806" w:rsidRDefault="00817B4D" w:rsidP="00F72806">
      <w:pPr>
        <w:keepNext/>
        <w:keepLines/>
        <w:widowControl w:val="0"/>
        <w:tabs>
          <w:tab w:val="left" w:pos="284"/>
        </w:tabs>
        <w:suppressAutoHyphens/>
        <w:autoSpaceDE w:val="0"/>
        <w:autoSpaceDN w:val="0"/>
        <w:adjustRightInd w:val="0"/>
        <w:jc w:val="both"/>
        <w:rPr>
          <w:sz w:val="28"/>
          <w:szCs w:val="28"/>
          <w:vertAlign w:val="superscript"/>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both"/>
        <w:rPr>
          <w:sz w:val="28"/>
          <w:szCs w:val="28"/>
        </w:rPr>
      </w:pPr>
    </w:p>
    <w:p w:rsidR="00817B4D" w:rsidRPr="00F72806" w:rsidRDefault="00817B4D" w:rsidP="00F72806">
      <w:pPr>
        <w:tabs>
          <w:tab w:val="left" w:pos="284"/>
        </w:tabs>
        <w:jc w:val="center"/>
        <w:rPr>
          <w:sz w:val="28"/>
          <w:szCs w:val="28"/>
        </w:rPr>
      </w:pPr>
      <w:bookmarkStart w:id="0" w:name="_GoBack"/>
      <w:bookmarkEnd w:id="0"/>
    </w:p>
    <w:p w:rsidR="00817B4D" w:rsidRPr="00F72806" w:rsidRDefault="00817B4D" w:rsidP="00F72806">
      <w:pPr>
        <w:tabs>
          <w:tab w:val="left" w:pos="284"/>
        </w:tabs>
        <w:jc w:val="center"/>
        <w:rPr>
          <w:sz w:val="28"/>
          <w:szCs w:val="28"/>
        </w:rPr>
      </w:pPr>
    </w:p>
    <w:p w:rsidR="00817B4D" w:rsidRPr="00F72806" w:rsidRDefault="00817B4D" w:rsidP="00F72806">
      <w:pPr>
        <w:tabs>
          <w:tab w:val="left" w:pos="284"/>
        </w:tabs>
        <w:jc w:val="center"/>
        <w:rPr>
          <w:sz w:val="28"/>
          <w:szCs w:val="28"/>
        </w:rPr>
      </w:pPr>
    </w:p>
    <w:p w:rsidR="00817B4D" w:rsidRPr="00F72806" w:rsidRDefault="00817B4D" w:rsidP="00F72806">
      <w:pPr>
        <w:tabs>
          <w:tab w:val="left" w:pos="284"/>
        </w:tabs>
        <w:jc w:val="center"/>
        <w:rPr>
          <w:sz w:val="28"/>
          <w:szCs w:val="28"/>
        </w:rPr>
      </w:pPr>
    </w:p>
    <w:p w:rsidR="00817B4D" w:rsidRPr="00F72806" w:rsidRDefault="00817B4D" w:rsidP="00F72806">
      <w:pPr>
        <w:tabs>
          <w:tab w:val="left" w:pos="284"/>
        </w:tabs>
        <w:jc w:val="center"/>
        <w:rPr>
          <w:sz w:val="28"/>
          <w:szCs w:val="28"/>
        </w:rPr>
      </w:pPr>
    </w:p>
    <w:p w:rsidR="00817B4D" w:rsidRPr="00F72806" w:rsidRDefault="00817B4D" w:rsidP="00F72806">
      <w:pPr>
        <w:tabs>
          <w:tab w:val="left" w:pos="284"/>
        </w:tabs>
        <w:jc w:val="center"/>
        <w:rPr>
          <w:sz w:val="28"/>
          <w:szCs w:val="28"/>
        </w:rPr>
      </w:pPr>
    </w:p>
    <w:p w:rsidR="00817B4D" w:rsidRPr="00F72806" w:rsidRDefault="00817B4D" w:rsidP="00F72806">
      <w:pPr>
        <w:tabs>
          <w:tab w:val="left" w:pos="284"/>
        </w:tabs>
        <w:jc w:val="center"/>
        <w:rPr>
          <w:sz w:val="28"/>
          <w:szCs w:val="28"/>
        </w:rPr>
      </w:pPr>
      <w:r w:rsidRPr="00F72806">
        <w:rPr>
          <w:sz w:val="28"/>
          <w:szCs w:val="28"/>
        </w:rPr>
        <w:t>Зима, 2022</w:t>
      </w:r>
    </w:p>
    <w:p w:rsidR="00817B4D" w:rsidRPr="00F72806" w:rsidRDefault="00817B4D" w:rsidP="00F72806">
      <w:pPr>
        <w:tabs>
          <w:tab w:val="left" w:pos="284"/>
        </w:tabs>
        <w:jc w:val="center"/>
        <w:rPr>
          <w:sz w:val="28"/>
          <w:szCs w:val="28"/>
        </w:rPr>
      </w:pPr>
    </w:p>
    <w:p w:rsidR="00817B4D" w:rsidRPr="00F72806" w:rsidRDefault="00817B4D" w:rsidP="00F72806">
      <w:pPr>
        <w:tabs>
          <w:tab w:val="left" w:pos="284"/>
        </w:tabs>
        <w:jc w:val="center"/>
        <w:rPr>
          <w:sz w:val="28"/>
          <w:szCs w:val="28"/>
        </w:rPr>
      </w:pPr>
      <w:r w:rsidRPr="00F72806">
        <w:rPr>
          <w:sz w:val="28"/>
          <w:szCs w:val="28"/>
        </w:rPr>
        <w:t>Введение</w:t>
      </w:r>
    </w:p>
    <w:p w:rsidR="00BE1257" w:rsidRPr="00F72806" w:rsidRDefault="00BE1257" w:rsidP="00F72806">
      <w:pPr>
        <w:tabs>
          <w:tab w:val="left" w:pos="284"/>
        </w:tabs>
        <w:ind w:firstLine="851"/>
        <w:jc w:val="both"/>
        <w:rPr>
          <w:sz w:val="28"/>
          <w:szCs w:val="28"/>
        </w:rPr>
      </w:pPr>
      <w:r w:rsidRPr="00F72806">
        <w:rPr>
          <w:sz w:val="28"/>
          <w:szCs w:val="28"/>
        </w:rPr>
        <w:t xml:space="preserve">План - конспект по физике по теме "Силы в механике: тяжести, упругости, трения" разработан с учетом требований Федерального государственного образовательного стандарта. </w:t>
      </w:r>
      <w:proofErr w:type="gramStart"/>
      <w:r w:rsidRPr="00F72806">
        <w:rPr>
          <w:sz w:val="28"/>
          <w:szCs w:val="28"/>
        </w:rPr>
        <w:t>В документе указаны вид занятия, тип урока, цель урока и задачи (образовательные, развивающие, воспитательные), общие компетенции, описаны используемые методики обучения, указан результат обучения (знать, уметь), указана форма обучения.</w:t>
      </w:r>
      <w:proofErr w:type="gramEnd"/>
      <w:r w:rsidRPr="00F72806">
        <w:rPr>
          <w:sz w:val="28"/>
          <w:szCs w:val="28"/>
        </w:rPr>
        <w:t xml:space="preserve"> План урока содержит этапы: организационный момент, целеполагание и мотивация, актуализация знаний, изучение нового материала, закрепление знаний и контроль, итог урока, рефлексия. К каждому этапу указа цель, актуальная для проведения данного этапа занятия. Подробно описан содержательный аспект каждого этапа занятия, самостоятельная работа студентов, решения задач и подведение итогов. По окончанию занятия преподавателем и студентами проводится рефлексия деятельности, содержания учебного материала, настроения и эмоционального состояния студентов.</w:t>
      </w:r>
    </w:p>
    <w:p w:rsidR="00817B4D" w:rsidRPr="00F72806" w:rsidRDefault="000F4BF4" w:rsidP="00F72806">
      <w:pPr>
        <w:tabs>
          <w:tab w:val="left" w:pos="284"/>
        </w:tabs>
        <w:ind w:firstLine="851"/>
        <w:jc w:val="both"/>
        <w:rPr>
          <w:sz w:val="28"/>
          <w:szCs w:val="28"/>
        </w:rPr>
      </w:pPr>
      <w:r w:rsidRPr="00F72806">
        <w:rPr>
          <w:sz w:val="28"/>
          <w:szCs w:val="28"/>
        </w:rPr>
        <w:t xml:space="preserve">Содержание методической разработки предопределяет пути осуществления принципа профессиональной направленности в профессии машинист локомотива. Знания по данной теме необходимо не только для осознанного  усвоения темы, но и расширит данную тему в получаемой профессии студентов. </w:t>
      </w:r>
    </w:p>
    <w:p w:rsidR="000F4BF4" w:rsidRPr="00F72806" w:rsidRDefault="00155025" w:rsidP="00F72806">
      <w:pPr>
        <w:tabs>
          <w:tab w:val="left" w:pos="284"/>
        </w:tabs>
        <w:ind w:firstLine="851"/>
        <w:jc w:val="both"/>
        <w:rPr>
          <w:sz w:val="28"/>
          <w:szCs w:val="28"/>
        </w:rPr>
      </w:pPr>
      <w:r w:rsidRPr="00F72806">
        <w:rPr>
          <w:sz w:val="28"/>
          <w:szCs w:val="28"/>
        </w:rPr>
        <w:t>Материал</w:t>
      </w:r>
      <w:r w:rsidR="000F4BF4" w:rsidRPr="00F72806">
        <w:rPr>
          <w:sz w:val="28"/>
          <w:szCs w:val="28"/>
        </w:rPr>
        <w:t xml:space="preserve"> в методической разработке</w:t>
      </w:r>
      <w:r w:rsidRPr="00F72806">
        <w:rPr>
          <w:sz w:val="28"/>
          <w:szCs w:val="28"/>
        </w:rPr>
        <w:t xml:space="preserve"> подобран</w:t>
      </w:r>
      <w:r w:rsidR="000F4BF4" w:rsidRPr="00F72806">
        <w:rPr>
          <w:sz w:val="28"/>
          <w:szCs w:val="28"/>
        </w:rPr>
        <w:t xml:space="preserve"> согласно  профессиональным компетенциям по профессии машинист локомотива. Выбран</w:t>
      </w:r>
      <w:r w:rsidRPr="00F72806">
        <w:rPr>
          <w:sz w:val="28"/>
          <w:szCs w:val="28"/>
        </w:rPr>
        <w:t>ные задачи относятся к данной пр</w:t>
      </w:r>
      <w:r w:rsidR="00BE1257" w:rsidRPr="00F72806">
        <w:rPr>
          <w:sz w:val="28"/>
          <w:szCs w:val="28"/>
        </w:rPr>
        <w:t>о</w:t>
      </w:r>
      <w:r w:rsidRPr="00F72806">
        <w:rPr>
          <w:sz w:val="28"/>
          <w:szCs w:val="28"/>
        </w:rPr>
        <w:t>фессии</w:t>
      </w:r>
      <w:r w:rsidR="000F4BF4" w:rsidRPr="00F72806">
        <w:rPr>
          <w:sz w:val="28"/>
          <w:szCs w:val="28"/>
        </w:rPr>
        <w:t>.</w:t>
      </w:r>
    </w:p>
    <w:p w:rsidR="000F4BF4" w:rsidRPr="00F72806" w:rsidRDefault="000F4BF4" w:rsidP="00F72806">
      <w:pPr>
        <w:tabs>
          <w:tab w:val="left" w:pos="284"/>
        </w:tabs>
        <w:ind w:firstLine="851"/>
        <w:jc w:val="both"/>
        <w:rPr>
          <w:sz w:val="28"/>
          <w:szCs w:val="28"/>
        </w:rPr>
      </w:pPr>
      <w:r w:rsidRPr="00F72806">
        <w:rPr>
          <w:sz w:val="28"/>
          <w:szCs w:val="28"/>
        </w:rPr>
        <w:t>Раскрытия темы в методической разработке можно считать опорной и в дальнейшем активно использовать при овладении профессиональных компетенций.</w:t>
      </w:r>
    </w:p>
    <w:p w:rsidR="000F4BF4" w:rsidRPr="00F72806" w:rsidRDefault="000F4BF4" w:rsidP="00F72806">
      <w:pPr>
        <w:tabs>
          <w:tab w:val="left" w:pos="284"/>
        </w:tabs>
        <w:ind w:firstLine="851"/>
        <w:jc w:val="both"/>
        <w:rPr>
          <w:sz w:val="28"/>
          <w:szCs w:val="28"/>
        </w:rPr>
      </w:pPr>
      <w:r w:rsidRPr="00F72806">
        <w:rPr>
          <w:sz w:val="28"/>
          <w:szCs w:val="28"/>
        </w:rPr>
        <w:t>Разработка раскры</w:t>
      </w:r>
      <w:r w:rsidR="00155025" w:rsidRPr="00F72806">
        <w:rPr>
          <w:sz w:val="28"/>
          <w:szCs w:val="28"/>
        </w:rPr>
        <w:t>вает</w:t>
      </w:r>
      <w:r w:rsidRPr="00F72806">
        <w:rPr>
          <w:sz w:val="28"/>
          <w:szCs w:val="28"/>
        </w:rPr>
        <w:t xml:space="preserve"> силы: тяготения, трения и упругости. </w:t>
      </w:r>
    </w:p>
    <w:p w:rsidR="00155025" w:rsidRPr="00F72806" w:rsidRDefault="00155025" w:rsidP="00F72806">
      <w:pPr>
        <w:ind w:firstLine="1134"/>
        <w:rPr>
          <w:sz w:val="28"/>
          <w:szCs w:val="28"/>
        </w:rPr>
      </w:pPr>
      <w:r w:rsidRPr="00F72806">
        <w:rPr>
          <w:sz w:val="28"/>
          <w:szCs w:val="28"/>
        </w:rPr>
        <w:br w:type="page"/>
      </w:r>
    </w:p>
    <w:p w:rsidR="00634219" w:rsidRPr="00F72806" w:rsidRDefault="00155025" w:rsidP="00F72806">
      <w:pPr>
        <w:jc w:val="center"/>
        <w:rPr>
          <w:sz w:val="28"/>
          <w:szCs w:val="28"/>
        </w:rPr>
      </w:pPr>
      <w:r w:rsidRPr="00F72806">
        <w:rPr>
          <w:sz w:val="28"/>
          <w:szCs w:val="28"/>
        </w:rPr>
        <w:lastRenderedPageBreak/>
        <w:t>Конспект</w:t>
      </w:r>
    </w:p>
    <w:p w:rsidR="00155025" w:rsidRPr="00F72806" w:rsidRDefault="00155025" w:rsidP="00F72806">
      <w:pPr>
        <w:pStyle w:val="a5"/>
        <w:spacing w:before="0" w:beforeAutospacing="0" w:after="0" w:afterAutospacing="0"/>
        <w:rPr>
          <w:sz w:val="28"/>
          <w:szCs w:val="28"/>
        </w:rPr>
      </w:pPr>
      <w:r w:rsidRPr="00F72806">
        <w:rPr>
          <w:b/>
          <w:bCs/>
          <w:sz w:val="28"/>
          <w:szCs w:val="28"/>
        </w:rPr>
        <w:t>Тема урока</w:t>
      </w:r>
      <w:r w:rsidRPr="00F72806">
        <w:rPr>
          <w:sz w:val="28"/>
          <w:szCs w:val="28"/>
        </w:rPr>
        <w:t>: «Силы в механике».</w:t>
      </w:r>
    </w:p>
    <w:p w:rsidR="00155025" w:rsidRPr="00F72806" w:rsidRDefault="00155025" w:rsidP="00F72806">
      <w:pPr>
        <w:pStyle w:val="a5"/>
        <w:spacing w:before="0" w:beforeAutospacing="0" w:after="0" w:afterAutospacing="0"/>
        <w:rPr>
          <w:sz w:val="28"/>
          <w:szCs w:val="28"/>
        </w:rPr>
      </w:pPr>
      <w:r w:rsidRPr="00F72806">
        <w:rPr>
          <w:b/>
          <w:bCs/>
          <w:sz w:val="28"/>
          <w:szCs w:val="28"/>
        </w:rPr>
        <w:t>Цель урока</w:t>
      </w:r>
      <w:r w:rsidRPr="00F72806">
        <w:rPr>
          <w:sz w:val="28"/>
          <w:szCs w:val="28"/>
        </w:rPr>
        <w:t>: повторение и углубление знаний, полученных при изучении темы « Силы в механике», их практическое применение в профессии машинист локомотива.</w:t>
      </w:r>
    </w:p>
    <w:p w:rsidR="00155025" w:rsidRPr="00F72806" w:rsidRDefault="00155025" w:rsidP="00F72806">
      <w:pPr>
        <w:pStyle w:val="a5"/>
        <w:spacing w:before="0" w:beforeAutospacing="0" w:after="0" w:afterAutospacing="0"/>
        <w:rPr>
          <w:sz w:val="28"/>
          <w:szCs w:val="28"/>
        </w:rPr>
      </w:pPr>
      <w:r w:rsidRPr="00F72806">
        <w:rPr>
          <w:b/>
          <w:bCs/>
          <w:sz w:val="28"/>
          <w:szCs w:val="28"/>
        </w:rPr>
        <w:t>Задачи урока</w:t>
      </w:r>
      <w:r w:rsidRPr="00F72806">
        <w:rPr>
          <w:sz w:val="28"/>
          <w:szCs w:val="28"/>
        </w:rPr>
        <w:t>:</w:t>
      </w:r>
    </w:p>
    <w:p w:rsidR="00155025" w:rsidRPr="00F72806" w:rsidRDefault="00155025" w:rsidP="00F72806">
      <w:pPr>
        <w:pStyle w:val="a5"/>
        <w:spacing w:before="0" w:beforeAutospacing="0" w:after="0" w:afterAutospacing="0"/>
        <w:ind w:firstLine="709"/>
        <w:rPr>
          <w:sz w:val="28"/>
          <w:szCs w:val="28"/>
        </w:rPr>
      </w:pPr>
      <w:r w:rsidRPr="00F72806">
        <w:rPr>
          <w:b/>
          <w:bCs/>
          <w:sz w:val="28"/>
          <w:szCs w:val="28"/>
          <w:u w:val="single"/>
        </w:rPr>
        <w:t xml:space="preserve">Предметные </w:t>
      </w:r>
      <w:r w:rsidRPr="00F72806">
        <w:rPr>
          <w:sz w:val="28"/>
          <w:szCs w:val="28"/>
        </w:rPr>
        <w:t>(учебные)</w:t>
      </w:r>
    </w:p>
    <w:p w:rsidR="00155025" w:rsidRPr="00F72806" w:rsidRDefault="00155025" w:rsidP="00F72806">
      <w:pPr>
        <w:pStyle w:val="a5"/>
        <w:spacing w:before="0" w:beforeAutospacing="0" w:after="0" w:afterAutospacing="0"/>
        <w:ind w:firstLine="709"/>
        <w:rPr>
          <w:sz w:val="28"/>
          <w:szCs w:val="28"/>
        </w:rPr>
      </w:pPr>
      <w:r w:rsidRPr="00F72806">
        <w:rPr>
          <w:sz w:val="28"/>
          <w:szCs w:val="28"/>
        </w:rPr>
        <w:t>- обеспечить деятельность по проверке и систематизации знаний по теме «Силы в механике»;</w:t>
      </w:r>
    </w:p>
    <w:p w:rsidR="00155025" w:rsidRPr="00F72806" w:rsidRDefault="00155025" w:rsidP="00F72806">
      <w:pPr>
        <w:pStyle w:val="a5"/>
        <w:spacing w:before="0" w:beforeAutospacing="0" w:after="0" w:afterAutospacing="0"/>
        <w:ind w:firstLine="709"/>
        <w:rPr>
          <w:sz w:val="28"/>
          <w:szCs w:val="28"/>
        </w:rPr>
      </w:pPr>
      <w:r w:rsidRPr="00F72806">
        <w:rPr>
          <w:sz w:val="28"/>
          <w:szCs w:val="28"/>
        </w:rPr>
        <w:t xml:space="preserve">- обеспечить применение знаний и способов действий в различных </w:t>
      </w:r>
      <w:r w:rsidR="00D53ADC" w:rsidRPr="00F72806">
        <w:rPr>
          <w:sz w:val="28"/>
          <w:szCs w:val="28"/>
        </w:rPr>
        <w:t>профессиональных</w:t>
      </w:r>
      <w:r w:rsidRPr="00F72806">
        <w:rPr>
          <w:sz w:val="28"/>
          <w:szCs w:val="28"/>
        </w:rPr>
        <w:t xml:space="preserve"> ситуациях.</w:t>
      </w:r>
    </w:p>
    <w:p w:rsidR="00155025" w:rsidRPr="00F72806" w:rsidRDefault="00155025" w:rsidP="00F72806">
      <w:pPr>
        <w:pStyle w:val="a5"/>
        <w:spacing w:before="0" w:beforeAutospacing="0" w:after="0" w:afterAutospacing="0"/>
        <w:ind w:firstLine="709"/>
        <w:rPr>
          <w:sz w:val="28"/>
          <w:szCs w:val="28"/>
        </w:rPr>
      </w:pPr>
      <w:proofErr w:type="spellStart"/>
      <w:r w:rsidRPr="00F72806">
        <w:rPr>
          <w:b/>
          <w:bCs/>
          <w:sz w:val="28"/>
          <w:szCs w:val="28"/>
          <w:u w:val="single"/>
        </w:rPr>
        <w:t>Метапредметные</w:t>
      </w:r>
      <w:proofErr w:type="spellEnd"/>
    </w:p>
    <w:p w:rsidR="00155025" w:rsidRPr="00F72806" w:rsidRDefault="00155025" w:rsidP="00F72806">
      <w:pPr>
        <w:pStyle w:val="a5"/>
        <w:spacing w:before="0" w:beforeAutospacing="0" w:after="0" w:afterAutospacing="0"/>
        <w:ind w:firstLine="709"/>
        <w:rPr>
          <w:sz w:val="28"/>
          <w:szCs w:val="28"/>
        </w:rPr>
      </w:pPr>
      <w:r w:rsidRPr="00F72806">
        <w:rPr>
          <w:sz w:val="28"/>
          <w:szCs w:val="28"/>
        </w:rPr>
        <w:t>- начать осваивать способы решения проблемных и творческих задач;</w:t>
      </w:r>
    </w:p>
    <w:p w:rsidR="00155025" w:rsidRPr="00F72806" w:rsidRDefault="00155025" w:rsidP="00F72806">
      <w:pPr>
        <w:pStyle w:val="a5"/>
        <w:spacing w:before="0" w:beforeAutospacing="0" w:after="0" w:afterAutospacing="0"/>
        <w:ind w:firstLine="709"/>
        <w:rPr>
          <w:sz w:val="28"/>
          <w:szCs w:val="28"/>
        </w:rPr>
      </w:pPr>
      <w:r w:rsidRPr="00F72806">
        <w:rPr>
          <w:sz w:val="28"/>
          <w:szCs w:val="28"/>
        </w:rPr>
        <w:t>- заложить основы формирования научного мировоззрения;</w:t>
      </w:r>
    </w:p>
    <w:p w:rsidR="00155025" w:rsidRPr="00F72806" w:rsidRDefault="00155025" w:rsidP="00F72806">
      <w:pPr>
        <w:pStyle w:val="a5"/>
        <w:spacing w:before="0" w:beforeAutospacing="0" w:after="0" w:afterAutospacing="0"/>
        <w:ind w:firstLine="709"/>
        <w:rPr>
          <w:sz w:val="28"/>
          <w:szCs w:val="28"/>
        </w:rPr>
      </w:pPr>
      <w:r w:rsidRPr="00F72806">
        <w:rPr>
          <w:sz w:val="28"/>
          <w:szCs w:val="28"/>
        </w:rPr>
        <w:t>- вести предметный диалог, учиться вырабатывать умение классифицировать явления, свойства и т.д.;</w:t>
      </w:r>
    </w:p>
    <w:p w:rsidR="00155025" w:rsidRPr="00F72806" w:rsidRDefault="00155025" w:rsidP="00F72806">
      <w:pPr>
        <w:pStyle w:val="a5"/>
        <w:spacing w:before="0" w:beforeAutospacing="0" w:after="0" w:afterAutospacing="0"/>
        <w:ind w:firstLine="709"/>
        <w:rPr>
          <w:sz w:val="28"/>
          <w:szCs w:val="28"/>
        </w:rPr>
      </w:pPr>
      <w:r w:rsidRPr="00F72806">
        <w:rPr>
          <w:sz w:val="28"/>
          <w:szCs w:val="28"/>
        </w:rPr>
        <w:t>- освоить начальные формы познавательной рефлексии;</w:t>
      </w:r>
    </w:p>
    <w:p w:rsidR="00155025" w:rsidRPr="00F72806" w:rsidRDefault="00155025" w:rsidP="00F72806">
      <w:pPr>
        <w:pStyle w:val="a5"/>
        <w:spacing w:before="0" w:beforeAutospacing="0" w:after="0" w:afterAutospacing="0"/>
        <w:ind w:firstLine="709"/>
        <w:rPr>
          <w:sz w:val="28"/>
          <w:szCs w:val="28"/>
        </w:rPr>
      </w:pPr>
      <w:r w:rsidRPr="00F72806">
        <w:rPr>
          <w:sz w:val="28"/>
          <w:szCs w:val="28"/>
        </w:rPr>
        <w:t>-развивать навыки контроля и самоконтроля;</w:t>
      </w:r>
    </w:p>
    <w:p w:rsidR="00155025" w:rsidRPr="00F72806" w:rsidRDefault="00155025" w:rsidP="00F72806">
      <w:pPr>
        <w:pStyle w:val="a5"/>
        <w:spacing w:before="0" w:beforeAutospacing="0" w:after="0" w:afterAutospacing="0"/>
        <w:ind w:firstLine="709"/>
        <w:rPr>
          <w:sz w:val="28"/>
          <w:szCs w:val="28"/>
        </w:rPr>
      </w:pPr>
      <w:r w:rsidRPr="00F72806">
        <w:rPr>
          <w:b/>
          <w:bCs/>
          <w:sz w:val="28"/>
          <w:szCs w:val="28"/>
          <w:u w:val="single"/>
        </w:rPr>
        <w:t>Личностные</w:t>
      </w:r>
    </w:p>
    <w:p w:rsidR="00155025" w:rsidRPr="00F72806" w:rsidRDefault="00155025" w:rsidP="00F72806">
      <w:pPr>
        <w:pStyle w:val="a5"/>
        <w:spacing w:before="0" w:beforeAutospacing="0" w:after="0" w:afterAutospacing="0"/>
        <w:ind w:firstLine="709"/>
        <w:rPr>
          <w:sz w:val="28"/>
          <w:szCs w:val="28"/>
        </w:rPr>
      </w:pPr>
      <w:r w:rsidRPr="00F72806">
        <w:rPr>
          <w:sz w:val="28"/>
          <w:szCs w:val="28"/>
        </w:rPr>
        <w:t>- начать формирование интеллектуальной, исследовательской и информационной культуры;</w:t>
      </w:r>
    </w:p>
    <w:p w:rsidR="00155025" w:rsidRPr="00F72806" w:rsidRDefault="00155025" w:rsidP="00F72806">
      <w:pPr>
        <w:pStyle w:val="a5"/>
        <w:spacing w:before="0" w:beforeAutospacing="0" w:after="0" w:afterAutospacing="0"/>
        <w:ind w:firstLine="709"/>
        <w:rPr>
          <w:sz w:val="28"/>
          <w:szCs w:val="28"/>
        </w:rPr>
      </w:pPr>
      <w:r w:rsidRPr="00F72806">
        <w:rPr>
          <w:sz w:val="28"/>
          <w:szCs w:val="28"/>
        </w:rPr>
        <w:t>- начать формирование личностн</w:t>
      </w:r>
      <w:proofErr w:type="gramStart"/>
      <w:r w:rsidRPr="00F72806">
        <w:rPr>
          <w:sz w:val="28"/>
          <w:szCs w:val="28"/>
        </w:rPr>
        <w:t>о-</w:t>
      </w:r>
      <w:proofErr w:type="gramEnd"/>
      <w:r w:rsidRPr="00F72806">
        <w:rPr>
          <w:sz w:val="28"/>
          <w:szCs w:val="28"/>
        </w:rPr>
        <w:t xml:space="preserve"> смыслового отношения к предмету;</w:t>
      </w:r>
    </w:p>
    <w:p w:rsidR="00155025" w:rsidRPr="00F72806" w:rsidRDefault="00155025" w:rsidP="00F72806">
      <w:pPr>
        <w:pStyle w:val="a5"/>
        <w:spacing w:before="0" w:beforeAutospacing="0" w:after="0" w:afterAutospacing="0"/>
        <w:ind w:firstLine="709"/>
        <w:rPr>
          <w:sz w:val="28"/>
          <w:szCs w:val="28"/>
        </w:rPr>
      </w:pPr>
      <w:r w:rsidRPr="00F72806">
        <w:rPr>
          <w:sz w:val="28"/>
          <w:szCs w:val="28"/>
        </w:rPr>
        <w:t>- учиться взаимодействовать с другими, правильно дискутировать, грамотно отстаивать свою точку зрения.</w:t>
      </w:r>
    </w:p>
    <w:p w:rsidR="00D53ADC" w:rsidRPr="00F72806" w:rsidRDefault="00D53ADC" w:rsidP="00F72806">
      <w:pPr>
        <w:pStyle w:val="a5"/>
        <w:spacing w:before="0" w:beforeAutospacing="0" w:after="0" w:afterAutospacing="0"/>
        <w:ind w:firstLine="709"/>
        <w:rPr>
          <w:b/>
          <w:sz w:val="28"/>
          <w:szCs w:val="28"/>
          <w:u w:val="single"/>
        </w:rPr>
      </w:pPr>
      <w:r w:rsidRPr="00F72806">
        <w:rPr>
          <w:b/>
          <w:sz w:val="28"/>
          <w:szCs w:val="28"/>
          <w:u w:val="single"/>
        </w:rPr>
        <w:t>Воспитательные</w:t>
      </w:r>
    </w:p>
    <w:p w:rsidR="00D53ADC" w:rsidRPr="00F72806" w:rsidRDefault="00D53ADC" w:rsidP="00F72806">
      <w:pPr>
        <w:pStyle w:val="a5"/>
        <w:spacing w:before="0" w:beforeAutospacing="0" w:after="0" w:afterAutospacing="0"/>
        <w:ind w:firstLine="709"/>
        <w:rPr>
          <w:sz w:val="28"/>
          <w:szCs w:val="28"/>
        </w:rPr>
      </w:pPr>
      <w:r w:rsidRPr="00F72806">
        <w:rPr>
          <w:sz w:val="28"/>
          <w:szCs w:val="28"/>
        </w:rPr>
        <w:t xml:space="preserve">-способствовать формированию умений самостоятельно приобретать знания </w:t>
      </w:r>
    </w:p>
    <w:p w:rsidR="00D53ADC" w:rsidRPr="00F72806" w:rsidRDefault="00D53ADC" w:rsidP="00F72806">
      <w:pPr>
        <w:pStyle w:val="a5"/>
        <w:spacing w:before="0" w:beforeAutospacing="0" w:after="0" w:afterAutospacing="0"/>
        <w:ind w:firstLine="709"/>
        <w:rPr>
          <w:b/>
          <w:sz w:val="28"/>
          <w:szCs w:val="28"/>
          <w:u w:val="single"/>
        </w:rPr>
      </w:pPr>
      <w:r w:rsidRPr="00F72806">
        <w:rPr>
          <w:b/>
          <w:sz w:val="28"/>
          <w:szCs w:val="28"/>
          <w:u w:val="single"/>
        </w:rPr>
        <w:t>Общие компетенции</w:t>
      </w:r>
    </w:p>
    <w:p w:rsidR="00D53ADC" w:rsidRPr="00F72806" w:rsidRDefault="00D53ADC" w:rsidP="00F72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F72806">
        <w:rPr>
          <w:sz w:val="28"/>
          <w:szCs w:val="28"/>
        </w:rPr>
        <w:t>ОК</w:t>
      </w:r>
      <w:proofErr w:type="gramEnd"/>
      <w:r w:rsidRPr="00F72806">
        <w:rPr>
          <w:sz w:val="28"/>
          <w:szCs w:val="28"/>
        </w:rPr>
        <w:t xml:space="preserve"> 4. Осуществлять поиск информации, необходимой для эффективного выполнения профессиональных задач. </w:t>
      </w:r>
      <w:r w:rsidRPr="00F72806">
        <w:rPr>
          <w:sz w:val="28"/>
          <w:szCs w:val="28"/>
        </w:rPr>
        <w:tab/>
      </w:r>
    </w:p>
    <w:p w:rsidR="00D53ADC" w:rsidRPr="00F72806" w:rsidRDefault="00D53ADC" w:rsidP="00F72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F72806">
        <w:rPr>
          <w:sz w:val="28"/>
          <w:szCs w:val="28"/>
        </w:rPr>
        <w:t>ОК</w:t>
      </w:r>
      <w:proofErr w:type="gramEnd"/>
      <w:r w:rsidRPr="00F72806">
        <w:rPr>
          <w:sz w:val="28"/>
          <w:szCs w:val="28"/>
        </w:rPr>
        <w:t xml:space="preserve"> 6. Работать в команде, эффективно общаться с коллегами, руководством, клиентами.</w:t>
      </w:r>
    </w:p>
    <w:p w:rsidR="00155025" w:rsidRPr="00F72806" w:rsidRDefault="00155025" w:rsidP="00F72806">
      <w:pPr>
        <w:pStyle w:val="a5"/>
        <w:spacing w:before="0" w:beforeAutospacing="0" w:after="0" w:afterAutospacing="0"/>
        <w:rPr>
          <w:sz w:val="28"/>
          <w:szCs w:val="28"/>
        </w:rPr>
      </w:pPr>
      <w:r w:rsidRPr="00F72806">
        <w:rPr>
          <w:b/>
          <w:bCs/>
          <w:sz w:val="28"/>
          <w:szCs w:val="28"/>
        </w:rPr>
        <w:t>Форма работы</w:t>
      </w:r>
      <w:r w:rsidRPr="00F72806">
        <w:rPr>
          <w:sz w:val="28"/>
          <w:szCs w:val="28"/>
        </w:rPr>
        <w:t xml:space="preserve">: </w:t>
      </w:r>
      <w:r w:rsidR="00BE1257" w:rsidRPr="00F72806">
        <w:rPr>
          <w:rStyle w:val="c1"/>
          <w:sz w:val="28"/>
          <w:szCs w:val="28"/>
        </w:rPr>
        <w:t>фронтальная, групповая (работа в парах), индивидуальная.</w:t>
      </w:r>
    </w:p>
    <w:p w:rsidR="00BE1257" w:rsidRPr="00F72806" w:rsidRDefault="00BE1257" w:rsidP="00F72806">
      <w:pPr>
        <w:pStyle w:val="c0"/>
        <w:spacing w:before="0" w:beforeAutospacing="0" w:after="0" w:afterAutospacing="0"/>
        <w:rPr>
          <w:rStyle w:val="c1"/>
          <w:sz w:val="28"/>
          <w:szCs w:val="28"/>
        </w:rPr>
      </w:pPr>
      <w:r w:rsidRPr="00F72806">
        <w:rPr>
          <w:rStyle w:val="c11"/>
          <w:b/>
          <w:sz w:val="28"/>
          <w:szCs w:val="28"/>
        </w:rPr>
        <w:t>Методы:</w:t>
      </w:r>
      <w:r w:rsidRPr="00F72806">
        <w:rPr>
          <w:rStyle w:val="c1"/>
          <w:sz w:val="28"/>
          <w:szCs w:val="28"/>
        </w:rPr>
        <w:t> словесные, наглядные.</w:t>
      </w:r>
    </w:p>
    <w:p w:rsidR="00BE1257" w:rsidRPr="00F72806" w:rsidRDefault="00BE1257" w:rsidP="00F72806">
      <w:pPr>
        <w:pStyle w:val="c0"/>
        <w:spacing w:before="0" w:beforeAutospacing="0" w:after="0" w:afterAutospacing="0"/>
        <w:rPr>
          <w:rStyle w:val="c1"/>
          <w:sz w:val="28"/>
          <w:szCs w:val="28"/>
        </w:rPr>
      </w:pPr>
      <w:r w:rsidRPr="00F72806">
        <w:rPr>
          <w:rStyle w:val="c11"/>
          <w:b/>
          <w:sz w:val="28"/>
          <w:szCs w:val="28"/>
        </w:rPr>
        <w:t>Тип урока:</w:t>
      </w:r>
      <w:r w:rsidRPr="00F72806">
        <w:rPr>
          <w:rStyle w:val="c11"/>
          <w:sz w:val="28"/>
          <w:szCs w:val="28"/>
        </w:rPr>
        <w:t> </w:t>
      </w:r>
      <w:r w:rsidRPr="00F72806">
        <w:rPr>
          <w:rStyle w:val="c1"/>
          <w:sz w:val="28"/>
          <w:szCs w:val="28"/>
        </w:rPr>
        <w:t>комбинированный.</w:t>
      </w:r>
    </w:p>
    <w:p w:rsidR="00BE1257" w:rsidRPr="00F72806" w:rsidRDefault="00BE1257" w:rsidP="00F72806">
      <w:pPr>
        <w:pStyle w:val="c0"/>
        <w:spacing w:before="0" w:beforeAutospacing="0" w:after="0" w:afterAutospacing="0"/>
        <w:rPr>
          <w:rStyle w:val="c1"/>
          <w:sz w:val="28"/>
          <w:szCs w:val="28"/>
        </w:rPr>
      </w:pPr>
      <w:proofErr w:type="spellStart"/>
      <w:r w:rsidRPr="00F72806">
        <w:rPr>
          <w:rStyle w:val="markedcontent"/>
          <w:b/>
          <w:sz w:val="28"/>
          <w:szCs w:val="28"/>
        </w:rPr>
        <w:t>Межпредметные</w:t>
      </w:r>
      <w:proofErr w:type="spellEnd"/>
      <w:r w:rsidRPr="00F72806">
        <w:rPr>
          <w:rStyle w:val="markedcontent"/>
          <w:b/>
          <w:sz w:val="28"/>
          <w:szCs w:val="28"/>
        </w:rPr>
        <w:t xml:space="preserve"> связи:</w:t>
      </w:r>
      <w:r w:rsidRPr="00F72806">
        <w:rPr>
          <w:rStyle w:val="markedcontent"/>
          <w:sz w:val="28"/>
          <w:szCs w:val="28"/>
        </w:rPr>
        <w:t xml:space="preserve"> математика</w:t>
      </w:r>
    </w:p>
    <w:p w:rsidR="00BE1257" w:rsidRPr="00F72806" w:rsidRDefault="00BE1257" w:rsidP="00F72806">
      <w:pPr>
        <w:pStyle w:val="c2"/>
        <w:spacing w:before="0" w:beforeAutospacing="0" w:after="0" w:afterAutospacing="0"/>
        <w:rPr>
          <w:rStyle w:val="c1"/>
          <w:sz w:val="28"/>
          <w:szCs w:val="28"/>
        </w:rPr>
      </w:pPr>
      <w:r w:rsidRPr="00F72806">
        <w:rPr>
          <w:rStyle w:val="c1"/>
          <w:b/>
          <w:sz w:val="28"/>
          <w:szCs w:val="28"/>
        </w:rPr>
        <w:t>Оборудование:</w:t>
      </w:r>
      <w:r w:rsidRPr="00F72806">
        <w:rPr>
          <w:rStyle w:val="c1"/>
          <w:sz w:val="28"/>
          <w:szCs w:val="28"/>
        </w:rPr>
        <w:t xml:space="preserve"> интерактивная доска, проектор, документ-камера, компьютеры с заранее подготовленными на них тестами, принтер, карточки с задачами, карточки для рефлексии.</w:t>
      </w:r>
    </w:p>
    <w:p w:rsidR="00BE1257" w:rsidRPr="00F72806" w:rsidRDefault="00BC5C02" w:rsidP="00F72806">
      <w:pPr>
        <w:rPr>
          <w:sz w:val="28"/>
          <w:szCs w:val="28"/>
          <w:u w:val="single"/>
        </w:rPr>
      </w:pPr>
      <w:r w:rsidRPr="00F72806">
        <w:rPr>
          <w:b/>
          <w:sz w:val="28"/>
          <w:szCs w:val="28"/>
          <w:u w:val="single"/>
        </w:rPr>
        <w:t>Э</w:t>
      </w:r>
      <w:r w:rsidR="00BE1257" w:rsidRPr="00F72806">
        <w:rPr>
          <w:b/>
          <w:sz w:val="28"/>
          <w:szCs w:val="28"/>
          <w:u w:val="single"/>
        </w:rPr>
        <w:t>тапы урока</w:t>
      </w:r>
      <w:r w:rsidR="00BE1257" w:rsidRPr="00F72806">
        <w:rPr>
          <w:sz w:val="28"/>
          <w:szCs w:val="28"/>
          <w:u w:val="single"/>
        </w:rPr>
        <w:t>:</w:t>
      </w:r>
    </w:p>
    <w:p w:rsidR="00BE1257" w:rsidRPr="00F72806" w:rsidRDefault="00BE1257" w:rsidP="00F72806">
      <w:pPr>
        <w:numPr>
          <w:ilvl w:val="0"/>
          <w:numId w:val="5"/>
        </w:numPr>
        <w:tabs>
          <w:tab w:val="clear" w:pos="795"/>
          <w:tab w:val="num" w:pos="284"/>
          <w:tab w:val="left" w:pos="993"/>
        </w:tabs>
        <w:ind w:left="0" w:firstLine="709"/>
        <w:rPr>
          <w:sz w:val="28"/>
          <w:szCs w:val="28"/>
        </w:rPr>
      </w:pPr>
      <w:r w:rsidRPr="00F72806">
        <w:rPr>
          <w:sz w:val="28"/>
          <w:szCs w:val="28"/>
        </w:rPr>
        <w:t xml:space="preserve"> Мотивация деятельности. Актуализация опорных знаний. </w:t>
      </w:r>
    </w:p>
    <w:p w:rsidR="00BE1257" w:rsidRPr="00F72806" w:rsidRDefault="00BE1257" w:rsidP="00F72806">
      <w:pPr>
        <w:numPr>
          <w:ilvl w:val="0"/>
          <w:numId w:val="5"/>
        </w:numPr>
        <w:tabs>
          <w:tab w:val="clear" w:pos="795"/>
          <w:tab w:val="num" w:pos="284"/>
          <w:tab w:val="left" w:pos="993"/>
        </w:tabs>
        <w:ind w:left="0" w:firstLine="709"/>
        <w:rPr>
          <w:sz w:val="28"/>
          <w:szCs w:val="28"/>
        </w:rPr>
      </w:pPr>
      <w:r w:rsidRPr="00F72806">
        <w:rPr>
          <w:sz w:val="28"/>
          <w:szCs w:val="28"/>
        </w:rPr>
        <w:t xml:space="preserve">Постановка цели и темы  урока. </w:t>
      </w:r>
    </w:p>
    <w:p w:rsidR="00BE1257" w:rsidRPr="00F72806" w:rsidRDefault="00BE1257" w:rsidP="00F72806">
      <w:pPr>
        <w:numPr>
          <w:ilvl w:val="0"/>
          <w:numId w:val="5"/>
        </w:numPr>
        <w:tabs>
          <w:tab w:val="clear" w:pos="795"/>
          <w:tab w:val="num" w:pos="284"/>
          <w:tab w:val="left" w:pos="993"/>
        </w:tabs>
        <w:ind w:left="0" w:firstLine="709"/>
        <w:rPr>
          <w:sz w:val="28"/>
          <w:szCs w:val="28"/>
        </w:rPr>
      </w:pPr>
      <w:r w:rsidRPr="00F72806">
        <w:rPr>
          <w:sz w:val="28"/>
          <w:szCs w:val="28"/>
        </w:rPr>
        <w:t>Первичное усвоение материала.</w:t>
      </w:r>
      <w:r w:rsidRPr="00F72806">
        <w:rPr>
          <w:sz w:val="28"/>
          <w:szCs w:val="28"/>
        </w:rPr>
        <w:tab/>
      </w:r>
    </w:p>
    <w:p w:rsidR="00BE1257" w:rsidRPr="00F72806" w:rsidRDefault="00BE1257" w:rsidP="00F72806">
      <w:pPr>
        <w:numPr>
          <w:ilvl w:val="0"/>
          <w:numId w:val="5"/>
        </w:numPr>
        <w:tabs>
          <w:tab w:val="clear" w:pos="795"/>
          <w:tab w:val="num" w:pos="284"/>
          <w:tab w:val="left" w:pos="993"/>
        </w:tabs>
        <w:ind w:left="0" w:firstLine="709"/>
        <w:rPr>
          <w:sz w:val="28"/>
          <w:szCs w:val="28"/>
        </w:rPr>
      </w:pPr>
      <w:r w:rsidRPr="00F72806">
        <w:rPr>
          <w:sz w:val="28"/>
          <w:szCs w:val="28"/>
        </w:rPr>
        <w:t>Закрепление материала.</w:t>
      </w:r>
    </w:p>
    <w:p w:rsidR="00BE1257" w:rsidRPr="00F72806" w:rsidRDefault="00AE32F4" w:rsidP="00F72806">
      <w:pPr>
        <w:numPr>
          <w:ilvl w:val="0"/>
          <w:numId w:val="5"/>
        </w:numPr>
        <w:tabs>
          <w:tab w:val="clear" w:pos="795"/>
          <w:tab w:val="num" w:pos="284"/>
          <w:tab w:val="left" w:pos="993"/>
        </w:tabs>
        <w:ind w:left="0" w:firstLine="709"/>
        <w:rPr>
          <w:sz w:val="28"/>
          <w:szCs w:val="28"/>
        </w:rPr>
      </w:pPr>
      <w:r w:rsidRPr="00F72806">
        <w:rPr>
          <w:sz w:val="28"/>
          <w:szCs w:val="28"/>
        </w:rPr>
        <w:lastRenderedPageBreak/>
        <w:t xml:space="preserve"> Рефлексия</w:t>
      </w:r>
      <w:r w:rsidR="00BE1257" w:rsidRPr="00F72806">
        <w:rPr>
          <w:sz w:val="28"/>
          <w:szCs w:val="28"/>
        </w:rPr>
        <w:t>.</w:t>
      </w:r>
    </w:p>
    <w:p w:rsidR="00BE1257" w:rsidRPr="00F72806" w:rsidRDefault="00BE1257" w:rsidP="00F72806">
      <w:pPr>
        <w:numPr>
          <w:ilvl w:val="0"/>
          <w:numId w:val="5"/>
        </w:numPr>
        <w:tabs>
          <w:tab w:val="clear" w:pos="795"/>
          <w:tab w:val="num" w:pos="284"/>
          <w:tab w:val="left" w:pos="993"/>
        </w:tabs>
        <w:ind w:left="0" w:firstLine="709"/>
        <w:rPr>
          <w:sz w:val="28"/>
          <w:szCs w:val="28"/>
        </w:rPr>
      </w:pPr>
      <w:r w:rsidRPr="00F72806">
        <w:rPr>
          <w:sz w:val="28"/>
          <w:szCs w:val="28"/>
        </w:rPr>
        <w:t xml:space="preserve">Домашнее задание. </w:t>
      </w:r>
    </w:p>
    <w:p w:rsidR="00BC5C02" w:rsidRPr="00F72806" w:rsidRDefault="00BC5C02" w:rsidP="00F72806">
      <w:pPr>
        <w:ind w:firstLine="1134"/>
        <w:rPr>
          <w:sz w:val="28"/>
          <w:szCs w:val="28"/>
        </w:rPr>
      </w:pPr>
      <w:r w:rsidRPr="00F72806">
        <w:rPr>
          <w:sz w:val="28"/>
          <w:szCs w:val="28"/>
        </w:rPr>
        <w:br w:type="page"/>
      </w:r>
    </w:p>
    <w:p w:rsidR="00BC5C02" w:rsidRPr="00F72806" w:rsidRDefault="00BC5C02" w:rsidP="00F72806">
      <w:pPr>
        <w:pStyle w:val="c2"/>
        <w:spacing w:before="0" w:beforeAutospacing="0" w:after="0" w:afterAutospacing="0"/>
        <w:rPr>
          <w:sz w:val="28"/>
          <w:szCs w:val="28"/>
        </w:rPr>
        <w:sectPr w:rsidR="00BC5C02" w:rsidRPr="00F72806" w:rsidSect="00634219">
          <w:pgSz w:w="11906" w:h="16838"/>
          <w:pgMar w:top="1134" w:right="850" w:bottom="1134" w:left="1701" w:header="708" w:footer="708" w:gutter="0"/>
          <w:cols w:space="708"/>
          <w:docGrid w:linePitch="360"/>
        </w:sectPr>
      </w:pPr>
    </w:p>
    <w:tbl>
      <w:tblPr>
        <w:tblW w:w="1483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360"/>
        <w:gridCol w:w="2160"/>
        <w:gridCol w:w="1769"/>
        <w:gridCol w:w="2700"/>
        <w:gridCol w:w="2173"/>
        <w:gridCol w:w="3227"/>
      </w:tblGrid>
      <w:tr w:rsidR="00BC5C02" w:rsidRPr="00F72806" w:rsidTr="00E9705B">
        <w:trPr>
          <w:trHeight w:val="473"/>
        </w:trPr>
        <w:tc>
          <w:tcPr>
            <w:tcW w:w="2448" w:type="dxa"/>
            <w:vMerge w:val="restart"/>
            <w:shd w:val="clear" w:color="auto" w:fill="auto"/>
          </w:tcPr>
          <w:p w:rsidR="00BC5C02" w:rsidRPr="00F72806" w:rsidRDefault="00BC5C02" w:rsidP="00F72806">
            <w:pPr>
              <w:jc w:val="center"/>
              <w:rPr>
                <w:b/>
                <w:sz w:val="28"/>
                <w:szCs w:val="28"/>
              </w:rPr>
            </w:pPr>
            <w:r w:rsidRPr="00F72806">
              <w:rPr>
                <w:b/>
                <w:sz w:val="28"/>
                <w:szCs w:val="28"/>
              </w:rPr>
              <w:lastRenderedPageBreak/>
              <w:t>Дидактическая структура урока</w:t>
            </w:r>
          </w:p>
        </w:tc>
        <w:tc>
          <w:tcPr>
            <w:tcW w:w="360" w:type="dxa"/>
            <w:vMerge w:val="restart"/>
            <w:shd w:val="clear" w:color="auto" w:fill="auto"/>
            <w:textDirection w:val="btLr"/>
          </w:tcPr>
          <w:p w:rsidR="00BC5C02" w:rsidRPr="00F72806" w:rsidRDefault="00BC5C02" w:rsidP="00F72806">
            <w:pPr>
              <w:ind w:left="113" w:right="113"/>
              <w:jc w:val="center"/>
              <w:rPr>
                <w:b/>
                <w:sz w:val="28"/>
                <w:szCs w:val="28"/>
              </w:rPr>
            </w:pPr>
            <w:r w:rsidRPr="00F72806">
              <w:rPr>
                <w:b/>
                <w:sz w:val="28"/>
                <w:szCs w:val="28"/>
              </w:rPr>
              <w:t>Время</w:t>
            </w:r>
          </w:p>
        </w:tc>
        <w:tc>
          <w:tcPr>
            <w:tcW w:w="2160" w:type="dxa"/>
            <w:vMerge w:val="restart"/>
            <w:shd w:val="clear" w:color="auto" w:fill="auto"/>
          </w:tcPr>
          <w:p w:rsidR="00BC5C02" w:rsidRPr="00F72806" w:rsidRDefault="00BC5C02" w:rsidP="00F72806">
            <w:pPr>
              <w:jc w:val="center"/>
              <w:rPr>
                <w:b/>
                <w:sz w:val="28"/>
                <w:szCs w:val="28"/>
              </w:rPr>
            </w:pPr>
            <w:r w:rsidRPr="00F72806">
              <w:rPr>
                <w:b/>
                <w:sz w:val="28"/>
                <w:szCs w:val="28"/>
              </w:rPr>
              <w:t>Деятельность преподавателя</w:t>
            </w:r>
          </w:p>
        </w:tc>
        <w:tc>
          <w:tcPr>
            <w:tcW w:w="1769" w:type="dxa"/>
            <w:vMerge w:val="restart"/>
            <w:shd w:val="clear" w:color="auto" w:fill="auto"/>
          </w:tcPr>
          <w:p w:rsidR="00BC5C02" w:rsidRPr="00F72806" w:rsidRDefault="00BC5C02" w:rsidP="00F72806">
            <w:pPr>
              <w:jc w:val="center"/>
              <w:rPr>
                <w:b/>
                <w:sz w:val="28"/>
                <w:szCs w:val="28"/>
              </w:rPr>
            </w:pPr>
            <w:r w:rsidRPr="00F72806">
              <w:rPr>
                <w:b/>
                <w:sz w:val="28"/>
                <w:szCs w:val="28"/>
              </w:rPr>
              <w:t>Деятельность студентов</w:t>
            </w:r>
          </w:p>
        </w:tc>
        <w:tc>
          <w:tcPr>
            <w:tcW w:w="2700" w:type="dxa"/>
            <w:vMerge w:val="restart"/>
            <w:shd w:val="clear" w:color="auto" w:fill="auto"/>
          </w:tcPr>
          <w:p w:rsidR="00BC5C02" w:rsidRPr="00F72806" w:rsidRDefault="00BC5C02" w:rsidP="00F72806">
            <w:pPr>
              <w:ind w:firstLine="72"/>
              <w:rPr>
                <w:b/>
                <w:sz w:val="28"/>
                <w:szCs w:val="28"/>
              </w:rPr>
            </w:pPr>
            <w:r w:rsidRPr="00F72806">
              <w:rPr>
                <w:b/>
                <w:sz w:val="28"/>
                <w:szCs w:val="28"/>
              </w:rPr>
              <w:t>Задания студентам, выполнение которых приведёт к достижению планируемых результатов</w:t>
            </w:r>
          </w:p>
        </w:tc>
        <w:tc>
          <w:tcPr>
            <w:tcW w:w="5400" w:type="dxa"/>
            <w:gridSpan w:val="2"/>
            <w:shd w:val="clear" w:color="auto" w:fill="auto"/>
          </w:tcPr>
          <w:p w:rsidR="00BC5C02" w:rsidRPr="00F72806" w:rsidRDefault="00BC5C02" w:rsidP="00F72806">
            <w:pPr>
              <w:jc w:val="center"/>
              <w:rPr>
                <w:b/>
                <w:sz w:val="28"/>
                <w:szCs w:val="28"/>
              </w:rPr>
            </w:pPr>
            <w:r w:rsidRPr="00F72806">
              <w:rPr>
                <w:b/>
                <w:sz w:val="28"/>
                <w:szCs w:val="28"/>
              </w:rPr>
              <w:t>Планируемые результаты</w:t>
            </w:r>
          </w:p>
        </w:tc>
      </w:tr>
      <w:tr w:rsidR="00BC5C02" w:rsidRPr="00F72806" w:rsidTr="00E9705B">
        <w:trPr>
          <w:trHeight w:val="472"/>
        </w:trPr>
        <w:tc>
          <w:tcPr>
            <w:tcW w:w="2448" w:type="dxa"/>
            <w:vMerge/>
            <w:shd w:val="clear" w:color="auto" w:fill="auto"/>
          </w:tcPr>
          <w:p w:rsidR="00BC5C02" w:rsidRPr="00F72806" w:rsidRDefault="00BC5C02" w:rsidP="00F72806">
            <w:pPr>
              <w:jc w:val="center"/>
              <w:rPr>
                <w:sz w:val="28"/>
                <w:szCs w:val="28"/>
              </w:rPr>
            </w:pPr>
          </w:p>
        </w:tc>
        <w:tc>
          <w:tcPr>
            <w:tcW w:w="360" w:type="dxa"/>
            <w:vMerge/>
            <w:shd w:val="clear" w:color="auto" w:fill="auto"/>
          </w:tcPr>
          <w:p w:rsidR="00BC5C02" w:rsidRPr="00F72806" w:rsidRDefault="00BC5C02" w:rsidP="00F72806">
            <w:pPr>
              <w:jc w:val="center"/>
              <w:rPr>
                <w:sz w:val="28"/>
                <w:szCs w:val="28"/>
              </w:rPr>
            </w:pPr>
          </w:p>
        </w:tc>
        <w:tc>
          <w:tcPr>
            <w:tcW w:w="2160" w:type="dxa"/>
            <w:vMerge/>
            <w:shd w:val="clear" w:color="auto" w:fill="auto"/>
          </w:tcPr>
          <w:p w:rsidR="00BC5C02" w:rsidRPr="00F72806" w:rsidRDefault="00BC5C02" w:rsidP="00F72806">
            <w:pPr>
              <w:jc w:val="center"/>
              <w:rPr>
                <w:sz w:val="28"/>
                <w:szCs w:val="28"/>
              </w:rPr>
            </w:pPr>
          </w:p>
        </w:tc>
        <w:tc>
          <w:tcPr>
            <w:tcW w:w="1769" w:type="dxa"/>
            <w:vMerge/>
            <w:shd w:val="clear" w:color="auto" w:fill="auto"/>
          </w:tcPr>
          <w:p w:rsidR="00BC5C02" w:rsidRPr="00F72806" w:rsidRDefault="00BC5C02" w:rsidP="00F72806">
            <w:pPr>
              <w:jc w:val="center"/>
              <w:rPr>
                <w:sz w:val="28"/>
                <w:szCs w:val="28"/>
              </w:rPr>
            </w:pPr>
          </w:p>
        </w:tc>
        <w:tc>
          <w:tcPr>
            <w:tcW w:w="2700" w:type="dxa"/>
            <w:vMerge/>
            <w:shd w:val="clear" w:color="auto" w:fill="auto"/>
          </w:tcPr>
          <w:p w:rsidR="00BC5C02" w:rsidRPr="00F72806" w:rsidRDefault="00BC5C02" w:rsidP="00F72806">
            <w:pPr>
              <w:jc w:val="center"/>
              <w:rPr>
                <w:sz w:val="28"/>
                <w:szCs w:val="28"/>
              </w:rPr>
            </w:pPr>
          </w:p>
        </w:tc>
        <w:tc>
          <w:tcPr>
            <w:tcW w:w="2173" w:type="dxa"/>
            <w:shd w:val="clear" w:color="auto" w:fill="auto"/>
          </w:tcPr>
          <w:p w:rsidR="00BC5C02" w:rsidRPr="00F72806" w:rsidRDefault="00BC5C02" w:rsidP="00F72806">
            <w:pPr>
              <w:jc w:val="center"/>
              <w:rPr>
                <w:b/>
                <w:sz w:val="28"/>
                <w:szCs w:val="28"/>
              </w:rPr>
            </w:pPr>
            <w:r w:rsidRPr="00F72806">
              <w:rPr>
                <w:b/>
                <w:sz w:val="28"/>
                <w:szCs w:val="28"/>
              </w:rPr>
              <w:t>Предметные</w:t>
            </w:r>
          </w:p>
        </w:tc>
        <w:tc>
          <w:tcPr>
            <w:tcW w:w="3227" w:type="dxa"/>
            <w:shd w:val="clear" w:color="auto" w:fill="auto"/>
          </w:tcPr>
          <w:p w:rsidR="00BC5C02" w:rsidRPr="00F72806" w:rsidRDefault="00BC5C02" w:rsidP="00F72806">
            <w:pPr>
              <w:jc w:val="center"/>
              <w:rPr>
                <w:b/>
                <w:sz w:val="28"/>
                <w:szCs w:val="28"/>
              </w:rPr>
            </w:pPr>
            <w:r w:rsidRPr="00F72806">
              <w:rPr>
                <w:b/>
                <w:sz w:val="28"/>
                <w:szCs w:val="28"/>
              </w:rPr>
              <w:t>УУД</w:t>
            </w:r>
          </w:p>
        </w:tc>
      </w:tr>
      <w:tr w:rsidR="00BC5C02" w:rsidRPr="00F72806" w:rsidTr="00E9705B">
        <w:trPr>
          <w:cantSplit/>
          <w:trHeight w:val="2433"/>
        </w:trPr>
        <w:tc>
          <w:tcPr>
            <w:tcW w:w="2448" w:type="dxa"/>
            <w:shd w:val="clear" w:color="auto" w:fill="auto"/>
          </w:tcPr>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r w:rsidRPr="00F72806">
              <w:rPr>
                <w:b/>
                <w:sz w:val="28"/>
                <w:szCs w:val="28"/>
              </w:rPr>
              <w:t>1.Организационный момент.</w:t>
            </w:r>
          </w:p>
          <w:p w:rsidR="00BC5C02" w:rsidRPr="00F72806" w:rsidRDefault="00BC5C02" w:rsidP="00F72806">
            <w:pPr>
              <w:rPr>
                <w:b/>
                <w:sz w:val="28"/>
                <w:szCs w:val="28"/>
              </w:rPr>
            </w:pPr>
            <w:r w:rsidRPr="00F72806">
              <w:rPr>
                <w:b/>
                <w:sz w:val="28"/>
                <w:szCs w:val="28"/>
              </w:rPr>
              <w:t>Мотивация.</w:t>
            </w:r>
            <w:r w:rsidR="00EE4423" w:rsidRPr="00F72806">
              <w:rPr>
                <w:b/>
                <w:sz w:val="28"/>
                <w:szCs w:val="28"/>
              </w:rPr>
              <w:t xml:space="preserve"> </w:t>
            </w:r>
          </w:p>
        </w:tc>
        <w:tc>
          <w:tcPr>
            <w:tcW w:w="360" w:type="dxa"/>
            <w:shd w:val="clear" w:color="auto" w:fill="auto"/>
            <w:textDirection w:val="btLr"/>
          </w:tcPr>
          <w:p w:rsidR="00BC5C02" w:rsidRPr="00F72806" w:rsidRDefault="00831319" w:rsidP="00F72806">
            <w:pPr>
              <w:ind w:left="113" w:right="113"/>
              <w:jc w:val="center"/>
              <w:rPr>
                <w:sz w:val="28"/>
                <w:szCs w:val="28"/>
              </w:rPr>
            </w:pPr>
            <w:r w:rsidRPr="00F72806">
              <w:rPr>
                <w:sz w:val="28"/>
                <w:szCs w:val="28"/>
              </w:rPr>
              <w:t>1</w:t>
            </w:r>
            <w:r w:rsidR="00BC5C02" w:rsidRPr="00F72806">
              <w:rPr>
                <w:sz w:val="28"/>
                <w:szCs w:val="28"/>
              </w:rPr>
              <w:t xml:space="preserve"> мин</w:t>
            </w:r>
          </w:p>
        </w:tc>
        <w:tc>
          <w:tcPr>
            <w:tcW w:w="2160" w:type="dxa"/>
            <w:shd w:val="clear" w:color="auto" w:fill="auto"/>
          </w:tcPr>
          <w:p w:rsidR="00BC5C02" w:rsidRPr="00F72806" w:rsidRDefault="00BC5C02" w:rsidP="00F72806">
            <w:pPr>
              <w:rPr>
                <w:sz w:val="28"/>
                <w:szCs w:val="28"/>
              </w:rPr>
            </w:pPr>
            <w:r w:rsidRPr="00F72806">
              <w:rPr>
                <w:sz w:val="28"/>
                <w:szCs w:val="28"/>
              </w:rPr>
              <w:t>Настрой студентов на урок.</w:t>
            </w:r>
            <w:r w:rsidR="00EE4423" w:rsidRPr="00F72806">
              <w:rPr>
                <w:sz w:val="28"/>
                <w:szCs w:val="28"/>
              </w:rPr>
              <w:t xml:space="preserve"> Проверка посещаемости урока. Проверка домашней работы </w:t>
            </w:r>
          </w:p>
        </w:tc>
        <w:tc>
          <w:tcPr>
            <w:tcW w:w="1769" w:type="dxa"/>
            <w:shd w:val="clear" w:color="auto" w:fill="auto"/>
          </w:tcPr>
          <w:p w:rsidR="00BC5C02" w:rsidRPr="00F72806" w:rsidRDefault="00BC5C02" w:rsidP="00F72806">
            <w:pPr>
              <w:rPr>
                <w:sz w:val="28"/>
                <w:szCs w:val="28"/>
              </w:rPr>
            </w:pPr>
            <w:r w:rsidRPr="00F72806">
              <w:rPr>
                <w:sz w:val="28"/>
                <w:szCs w:val="28"/>
              </w:rPr>
              <w:t>Слушают преподавателя</w:t>
            </w:r>
            <w:r w:rsidR="00EE4423" w:rsidRPr="00F72806">
              <w:rPr>
                <w:sz w:val="28"/>
                <w:szCs w:val="28"/>
              </w:rPr>
              <w:t xml:space="preserve">.  По желанию выходят к доске и пишут </w:t>
            </w:r>
            <w:proofErr w:type="gramStart"/>
            <w:r w:rsidR="00EE4423" w:rsidRPr="00F72806">
              <w:rPr>
                <w:sz w:val="28"/>
                <w:szCs w:val="28"/>
              </w:rPr>
              <w:t>домашнюю</w:t>
            </w:r>
            <w:proofErr w:type="gramEnd"/>
            <w:r w:rsidR="00EE4423" w:rsidRPr="00F72806">
              <w:rPr>
                <w:sz w:val="28"/>
                <w:szCs w:val="28"/>
              </w:rPr>
              <w:t xml:space="preserve"> работа. Вместе с преподавателем проверяют на правильность.</w:t>
            </w:r>
          </w:p>
        </w:tc>
        <w:tc>
          <w:tcPr>
            <w:tcW w:w="2700" w:type="dxa"/>
            <w:shd w:val="clear" w:color="auto" w:fill="auto"/>
          </w:tcPr>
          <w:p w:rsidR="00BC5C02" w:rsidRPr="00F72806" w:rsidRDefault="00BC5C02" w:rsidP="00F72806">
            <w:pPr>
              <w:rPr>
                <w:sz w:val="28"/>
                <w:szCs w:val="28"/>
              </w:rPr>
            </w:pPr>
            <w:r w:rsidRPr="00F72806">
              <w:rPr>
                <w:sz w:val="28"/>
                <w:szCs w:val="28"/>
              </w:rPr>
              <w:t xml:space="preserve"> </w:t>
            </w:r>
          </w:p>
        </w:tc>
        <w:tc>
          <w:tcPr>
            <w:tcW w:w="2173" w:type="dxa"/>
            <w:shd w:val="clear" w:color="auto" w:fill="auto"/>
          </w:tcPr>
          <w:p w:rsidR="00BC5C02" w:rsidRPr="00F72806" w:rsidRDefault="00BC5C02" w:rsidP="00F72806">
            <w:pPr>
              <w:rPr>
                <w:sz w:val="28"/>
                <w:szCs w:val="28"/>
              </w:rPr>
            </w:pPr>
          </w:p>
        </w:tc>
        <w:tc>
          <w:tcPr>
            <w:tcW w:w="3227" w:type="dxa"/>
            <w:shd w:val="clear" w:color="auto" w:fill="auto"/>
          </w:tcPr>
          <w:p w:rsidR="00BC5C02" w:rsidRPr="00F72806" w:rsidRDefault="00BC5C02" w:rsidP="00F72806">
            <w:pPr>
              <w:rPr>
                <w:sz w:val="28"/>
                <w:szCs w:val="28"/>
              </w:rPr>
            </w:pPr>
            <w:proofErr w:type="gramStart"/>
            <w:r w:rsidRPr="00F72806">
              <w:rPr>
                <w:sz w:val="28"/>
                <w:szCs w:val="28"/>
              </w:rPr>
              <w:t>Регулятивные</w:t>
            </w:r>
            <w:proofErr w:type="gramEnd"/>
            <w:r w:rsidRPr="00F72806">
              <w:rPr>
                <w:sz w:val="28"/>
                <w:szCs w:val="28"/>
              </w:rPr>
              <w:t>: умение настраиваться на работу</w:t>
            </w:r>
          </w:p>
          <w:p w:rsidR="00BC5C02" w:rsidRPr="00F72806" w:rsidRDefault="00BC5C02" w:rsidP="00F72806">
            <w:pPr>
              <w:rPr>
                <w:sz w:val="28"/>
                <w:szCs w:val="28"/>
              </w:rPr>
            </w:pPr>
            <w:r w:rsidRPr="00F72806">
              <w:rPr>
                <w:sz w:val="28"/>
                <w:szCs w:val="28"/>
              </w:rPr>
              <w:t xml:space="preserve">Личностные: </w:t>
            </w:r>
            <w:proofErr w:type="spellStart"/>
            <w:r w:rsidRPr="00F72806">
              <w:rPr>
                <w:sz w:val="28"/>
                <w:szCs w:val="28"/>
              </w:rPr>
              <w:t>смыслообразование</w:t>
            </w:r>
            <w:proofErr w:type="spellEnd"/>
            <w:r w:rsidRPr="00F72806">
              <w:rPr>
                <w:sz w:val="28"/>
                <w:szCs w:val="28"/>
              </w:rPr>
              <w:t xml:space="preserve">; </w:t>
            </w:r>
          </w:p>
          <w:p w:rsidR="00BC5C02" w:rsidRPr="00F72806" w:rsidRDefault="00BC5C02" w:rsidP="00F72806">
            <w:pPr>
              <w:rPr>
                <w:sz w:val="28"/>
                <w:szCs w:val="28"/>
              </w:rPr>
            </w:pPr>
            <w:proofErr w:type="gramStart"/>
            <w:r w:rsidRPr="00F72806">
              <w:rPr>
                <w:sz w:val="28"/>
                <w:szCs w:val="28"/>
              </w:rPr>
              <w:t xml:space="preserve">Коммуникативные: планирование учебного сотрудничества с </w:t>
            </w:r>
            <w:r w:rsidR="00AE32F4" w:rsidRPr="00F72806">
              <w:rPr>
                <w:sz w:val="28"/>
                <w:szCs w:val="28"/>
              </w:rPr>
              <w:t>преподавателем и с</w:t>
            </w:r>
            <w:r w:rsidRPr="00F72806">
              <w:rPr>
                <w:sz w:val="28"/>
                <w:szCs w:val="28"/>
              </w:rPr>
              <w:t xml:space="preserve"> </w:t>
            </w:r>
            <w:proofErr w:type="spellStart"/>
            <w:r w:rsidR="00AE32F4" w:rsidRPr="00F72806">
              <w:rPr>
                <w:sz w:val="28"/>
                <w:szCs w:val="28"/>
              </w:rPr>
              <w:t>одногруппниками</w:t>
            </w:r>
            <w:proofErr w:type="spellEnd"/>
            <w:r w:rsidRPr="00F72806">
              <w:rPr>
                <w:sz w:val="28"/>
                <w:szCs w:val="28"/>
              </w:rPr>
              <w:t>.</w:t>
            </w:r>
            <w:proofErr w:type="gramEnd"/>
          </w:p>
          <w:p w:rsidR="00BC5C02" w:rsidRPr="00F72806" w:rsidRDefault="00BC5C02" w:rsidP="00F72806">
            <w:pPr>
              <w:rPr>
                <w:sz w:val="28"/>
                <w:szCs w:val="28"/>
              </w:rPr>
            </w:pPr>
          </w:p>
        </w:tc>
      </w:tr>
      <w:tr w:rsidR="00E01DAB" w:rsidRPr="00F72806" w:rsidTr="00E9705B">
        <w:trPr>
          <w:cantSplit/>
          <w:trHeight w:val="2433"/>
        </w:trPr>
        <w:tc>
          <w:tcPr>
            <w:tcW w:w="2448" w:type="dxa"/>
            <w:shd w:val="clear" w:color="auto" w:fill="auto"/>
          </w:tcPr>
          <w:p w:rsidR="00E01DAB" w:rsidRPr="00F72806" w:rsidRDefault="00E01DAB" w:rsidP="00F72806">
            <w:pPr>
              <w:rPr>
                <w:b/>
                <w:sz w:val="28"/>
                <w:szCs w:val="28"/>
              </w:rPr>
            </w:pPr>
            <w:r w:rsidRPr="00F72806">
              <w:rPr>
                <w:b/>
                <w:sz w:val="28"/>
                <w:szCs w:val="28"/>
              </w:rPr>
              <w:lastRenderedPageBreak/>
              <w:t>2.Актуализация опорных знаний</w:t>
            </w:r>
          </w:p>
        </w:tc>
        <w:tc>
          <w:tcPr>
            <w:tcW w:w="360" w:type="dxa"/>
            <w:shd w:val="clear" w:color="auto" w:fill="auto"/>
            <w:textDirection w:val="btLr"/>
          </w:tcPr>
          <w:p w:rsidR="00E01DAB" w:rsidRPr="00F72806" w:rsidRDefault="00831319" w:rsidP="00F72806">
            <w:pPr>
              <w:ind w:left="113" w:right="113"/>
              <w:jc w:val="center"/>
              <w:rPr>
                <w:sz w:val="28"/>
                <w:szCs w:val="28"/>
              </w:rPr>
            </w:pPr>
            <w:r w:rsidRPr="00F72806">
              <w:rPr>
                <w:sz w:val="28"/>
                <w:szCs w:val="28"/>
              </w:rPr>
              <w:t>2 мин</w:t>
            </w:r>
          </w:p>
        </w:tc>
        <w:tc>
          <w:tcPr>
            <w:tcW w:w="2160" w:type="dxa"/>
            <w:shd w:val="clear" w:color="auto" w:fill="auto"/>
          </w:tcPr>
          <w:p w:rsidR="00E01DAB" w:rsidRPr="00F72806" w:rsidRDefault="00831319" w:rsidP="00F72806">
            <w:pPr>
              <w:rPr>
                <w:sz w:val="28"/>
                <w:szCs w:val="28"/>
              </w:rPr>
            </w:pPr>
            <w:r w:rsidRPr="00F72806">
              <w:rPr>
                <w:sz w:val="28"/>
                <w:szCs w:val="28"/>
              </w:rPr>
              <w:t>Задаются вопросы на которые студенты отвечают «</w:t>
            </w:r>
            <w:proofErr w:type="gramStart"/>
            <w:r w:rsidRPr="00F72806">
              <w:rPr>
                <w:sz w:val="28"/>
                <w:szCs w:val="28"/>
              </w:rPr>
              <w:t>Верно</w:t>
            </w:r>
            <w:proofErr w:type="gramEnd"/>
            <w:r w:rsidRPr="00F72806">
              <w:rPr>
                <w:sz w:val="28"/>
                <w:szCs w:val="28"/>
              </w:rPr>
              <w:t xml:space="preserve"> не верно»</w:t>
            </w:r>
          </w:p>
        </w:tc>
        <w:tc>
          <w:tcPr>
            <w:tcW w:w="1769" w:type="dxa"/>
            <w:shd w:val="clear" w:color="auto" w:fill="auto"/>
          </w:tcPr>
          <w:p w:rsidR="00E01DAB" w:rsidRPr="00F72806" w:rsidRDefault="00E01DAB" w:rsidP="00F72806">
            <w:pPr>
              <w:rPr>
                <w:sz w:val="28"/>
                <w:szCs w:val="28"/>
              </w:rPr>
            </w:pPr>
            <w:r w:rsidRPr="00F72806">
              <w:rPr>
                <w:sz w:val="28"/>
                <w:szCs w:val="28"/>
              </w:rPr>
              <w:t xml:space="preserve">Студенты обсуждают </w:t>
            </w:r>
            <w:r w:rsidR="00831319" w:rsidRPr="00F72806">
              <w:rPr>
                <w:sz w:val="28"/>
                <w:szCs w:val="28"/>
              </w:rPr>
              <w:t>в группе высказывания. Предложения группы выносятся на доску</w:t>
            </w:r>
          </w:p>
        </w:tc>
        <w:tc>
          <w:tcPr>
            <w:tcW w:w="2700" w:type="dxa"/>
            <w:shd w:val="clear" w:color="auto" w:fill="auto"/>
          </w:tcPr>
          <w:p w:rsidR="00E01DAB" w:rsidRPr="00F72806" w:rsidRDefault="00E01DAB" w:rsidP="00F72806">
            <w:pPr>
              <w:rPr>
                <w:sz w:val="28"/>
                <w:szCs w:val="28"/>
              </w:rPr>
            </w:pPr>
          </w:p>
        </w:tc>
        <w:tc>
          <w:tcPr>
            <w:tcW w:w="2173" w:type="dxa"/>
            <w:shd w:val="clear" w:color="auto" w:fill="auto"/>
          </w:tcPr>
          <w:p w:rsidR="00E01DAB" w:rsidRPr="00F72806" w:rsidRDefault="00E01DAB" w:rsidP="00F72806">
            <w:pPr>
              <w:rPr>
                <w:sz w:val="28"/>
                <w:szCs w:val="28"/>
              </w:rPr>
            </w:pPr>
          </w:p>
        </w:tc>
        <w:tc>
          <w:tcPr>
            <w:tcW w:w="3227" w:type="dxa"/>
            <w:shd w:val="clear" w:color="auto" w:fill="auto"/>
          </w:tcPr>
          <w:p w:rsidR="00E01DAB" w:rsidRPr="00F72806" w:rsidRDefault="00E01DAB" w:rsidP="00F72806">
            <w:pPr>
              <w:rPr>
                <w:sz w:val="28"/>
                <w:szCs w:val="28"/>
              </w:rPr>
            </w:pPr>
          </w:p>
        </w:tc>
      </w:tr>
      <w:tr w:rsidR="00BC5C02" w:rsidRPr="00F72806" w:rsidTr="00E9705B">
        <w:trPr>
          <w:cantSplit/>
          <w:trHeight w:val="1922"/>
        </w:trPr>
        <w:tc>
          <w:tcPr>
            <w:tcW w:w="2448" w:type="dxa"/>
            <w:shd w:val="clear" w:color="auto" w:fill="auto"/>
          </w:tcPr>
          <w:p w:rsidR="00BC5C02" w:rsidRPr="00F72806" w:rsidRDefault="00E01DAB" w:rsidP="00F72806">
            <w:pPr>
              <w:rPr>
                <w:b/>
                <w:sz w:val="28"/>
                <w:szCs w:val="28"/>
              </w:rPr>
            </w:pPr>
            <w:r w:rsidRPr="00F72806">
              <w:rPr>
                <w:b/>
                <w:sz w:val="28"/>
                <w:szCs w:val="28"/>
              </w:rPr>
              <w:t>2</w:t>
            </w:r>
            <w:r w:rsidR="00BC5C02" w:rsidRPr="00F72806">
              <w:rPr>
                <w:b/>
                <w:sz w:val="28"/>
                <w:szCs w:val="28"/>
              </w:rPr>
              <w:t>. Постановка цели и темы урока</w:t>
            </w:r>
          </w:p>
        </w:tc>
        <w:tc>
          <w:tcPr>
            <w:tcW w:w="360" w:type="dxa"/>
            <w:shd w:val="clear" w:color="auto" w:fill="auto"/>
            <w:textDirection w:val="btLr"/>
          </w:tcPr>
          <w:p w:rsidR="00BC5C02" w:rsidRPr="00F72806" w:rsidRDefault="00786852" w:rsidP="00F72806">
            <w:pPr>
              <w:ind w:left="113" w:right="113"/>
              <w:jc w:val="center"/>
              <w:rPr>
                <w:sz w:val="28"/>
                <w:szCs w:val="28"/>
              </w:rPr>
            </w:pPr>
            <w:r w:rsidRPr="00F72806">
              <w:rPr>
                <w:sz w:val="28"/>
                <w:szCs w:val="28"/>
              </w:rPr>
              <w:t>8</w:t>
            </w:r>
            <w:r w:rsidR="00BC5C02" w:rsidRPr="00F72806">
              <w:rPr>
                <w:sz w:val="28"/>
                <w:szCs w:val="28"/>
              </w:rPr>
              <w:t xml:space="preserve"> мин</w:t>
            </w:r>
          </w:p>
        </w:tc>
        <w:tc>
          <w:tcPr>
            <w:tcW w:w="2160" w:type="dxa"/>
            <w:shd w:val="clear" w:color="auto" w:fill="auto"/>
          </w:tcPr>
          <w:p w:rsidR="00BC5C02" w:rsidRPr="00F72806" w:rsidRDefault="00BC5C02" w:rsidP="00F72806">
            <w:pPr>
              <w:rPr>
                <w:sz w:val="28"/>
                <w:szCs w:val="28"/>
              </w:rPr>
            </w:pPr>
            <w:r w:rsidRPr="00F72806">
              <w:rPr>
                <w:sz w:val="28"/>
                <w:szCs w:val="28"/>
              </w:rPr>
              <w:t>Выяснение темы урока и формулировка его цели. Выдается кроссворд. Разгадывая кроссворд</w:t>
            </w:r>
            <w:r w:rsidR="00E01DAB" w:rsidRPr="00F72806">
              <w:rPr>
                <w:sz w:val="28"/>
                <w:szCs w:val="28"/>
              </w:rPr>
              <w:t>,</w:t>
            </w:r>
            <w:r w:rsidRPr="00F72806">
              <w:rPr>
                <w:sz w:val="28"/>
                <w:szCs w:val="28"/>
              </w:rPr>
              <w:t xml:space="preserve"> узнают тему урока и пытаются формулировать цель.</w:t>
            </w:r>
          </w:p>
          <w:p w:rsidR="00BC5C02" w:rsidRPr="00F72806" w:rsidRDefault="00BC5C02" w:rsidP="00F72806">
            <w:pPr>
              <w:rPr>
                <w:sz w:val="28"/>
                <w:szCs w:val="28"/>
              </w:rPr>
            </w:pPr>
          </w:p>
        </w:tc>
        <w:tc>
          <w:tcPr>
            <w:tcW w:w="1769" w:type="dxa"/>
            <w:shd w:val="clear" w:color="auto" w:fill="auto"/>
          </w:tcPr>
          <w:p w:rsidR="00BC5C02" w:rsidRPr="00F72806" w:rsidRDefault="00BC5C02" w:rsidP="00F72806">
            <w:pPr>
              <w:rPr>
                <w:sz w:val="28"/>
                <w:szCs w:val="28"/>
              </w:rPr>
            </w:pPr>
            <w:r w:rsidRPr="00F72806">
              <w:rPr>
                <w:sz w:val="28"/>
                <w:szCs w:val="28"/>
              </w:rPr>
              <w:t xml:space="preserve"> Работают в группах</w:t>
            </w:r>
            <w:proofErr w:type="gramStart"/>
            <w:r w:rsidRPr="00F72806">
              <w:rPr>
                <w:sz w:val="28"/>
                <w:szCs w:val="28"/>
              </w:rPr>
              <w:t xml:space="preserve"> О</w:t>
            </w:r>
            <w:proofErr w:type="gramEnd"/>
            <w:r w:rsidRPr="00F72806">
              <w:rPr>
                <w:sz w:val="28"/>
                <w:szCs w:val="28"/>
              </w:rPr>
              <w:t xml:space="preserve">твечают на вопросы кроссворда. </w:t>
            </w:r>
          </w:p>
        </w:tc>
        <w:tc>
          <w:tcPr>
            <w:tcW w:w="2700" w:type="dxa"/>
            <w:shd w:val="clear" w:color="auto" w:fill="auto"/>
          </w:tcPr>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tc>
        <w:tc>
          <w:tcPr>
            <w:tcW w:w="2173" w:type="dxa"/>
            <w:shd w:val="clear" w:color="auto" w:fill="auto"/>
          </w:tcPr>
          <w:p w:rsidR="00BC5C02" w:rsidRPr="00F72806" w:rsidRDefault="00BC5C02" w:rsidP="00F72806">
            <w:pPr>
              <w:rPr>
                <w:sz w:val="28"/>
                <w:szCs w:val="28"/>
              </w:rPr>
            </w:pPr>
            <w:r w:rsidRPr="00F72806">
              <w:rPr>
                <w:sz w:val="28"/>
                <w:szCs w:val="28"/>
              </w:rPr>
              <w:t>Аналитическая деятельность по предложенной информации, беседа</w:t>
            </w:r>
          </w:p>
        </w:tc>
        <w:tc>
          <w:tcPr>
            <w:tcW w:w="3227" w:type="dxa"/>
            <w:shd w:val="clear" w:color="auto" w:fill="auto"/>
          </w:tcPr>
          <w:p w:rsidR="00BC5C02" w:rsidRPr="00F72806" w:rsidRDefault="00BC5C02" w:rsidP="00F72806">
            <w:pPr>
              <w:rPr>
                <w:sz w:val="28"/>
                <w:szCs w:val="28"/>
              </w:rPr>
            </w:pPr>
            <w:r w:rsidRPr="00F72806">
              <w:rPr>
                <w:sz w:val="28"/>
                <w:szCs w:val="28"/>
              </w:rPr>
              <w:t>Регулятивные:</w:t>
            </w:r>
          </w:p>
          <w:p w:rsidR="00BC5C02" w:rsidRPr="00F72806" w:rsidRDefault="00BC5C02" w:rsidP="00F72806">
            <w:pPr>
              <w:rPr>
                <w:sz w:val="28"/>
                <w:szCs w:val="28"/>
              </w:rPr>
            </w:pPr>
            <w:r w:rsidRPr="00F72806">
              <w:rPr>
                <w:sz w:val="28"/>
                <w:szCs w:val="28"/>
              </w:rPr>
              <w:t>прогнозирование результатов, самоконтроль и взаимоконтроль в группах.</w:t>
            </w:r>
          </w:p>
          <w:p w:rsidR="00BC5C02" w:rsidRPr="00F72806" w:rsidRDefault="00BC5C02" w:rsidP="00F72806">
            <w:pPr>
              <w:rPr>
                <w:sz w:val="28"/>
                <w:szCs w:val="28"/>
              </w:rPr>
            </w:pPr>
            <w:r w:rsidRPr="00F72806">
              <w:rPr>
                <w:sz w:val="28"/>
                <w:szCs w:val="28"/>
              </w:rPr>
              <w:t xml:space="preserve">Познавательные: </w:t>
            </w:r>
          </w:p>
          <w:p w:rsidR="00BC5C02" w:rsidRPr="00F72806" w:rsidRDefault="00BC5C02" w:rsidP="00F72806">
            <w:pPr>
              <w:rPr>
                <w:sz w:val="28"/>
                <w:szCs w:val="28"/>
              </w:rPr>
            </w:pPr>
            <w:r w:rsidRPr="00F72806">
              <w:rPr>
                <w:sz w:val="28"/>
                <w:szCs w:val="28"/>
              </w:rPr>
              <w:t>умение осознанно и произвольно строить речевые высказывания в устной форме.</w:t>
            </w:r>
          </w:p>
          <w:p w:rsidR="00BC5C02" w:rsidRPr="00F72806" w:rsidRDefault="00BC5C02" w:rsidP="00F72806">
            <w:pPr>
              <w:rPr>
                <w:sz w:val="28"/>
                <w:szCs w:val="28"/>
              </w:rPr>
            </w:pPr>
            <w:r w:rsidRPr="00F72806">
              <w:rPr>
                <w:sz w:val="28"/>
                <w:szCs w:val="28"/>
              </w:rPr>
              <w:t xml:space="preserve">Коммуникативные и </w:t>
            </w:r>
            <w:proofErr w:type="gramStart"/>
            <w:r w:rsidRPr="00F72806">
              <w:rPr>
                <w:sz w:val="28"/>
                <w:szCs w:val="28"/>
              </w:rPr>
              <w:t>ОК</w:t>
            </w:r>
            <w:proofErr w:type="gramEnd"/>
            <w:r w:rsidRPr="00F72806">
              <w:rPr>
                <w:sz w:val="28"/>
                <w:szCs w:val="28"/>
              </w:rPr>
              <w:t xml:space="preserve"> 6: взаимодействуют с соседями по группе и с </w:t>
            </w:r>
            <w:proofErr w:type="spellStart"/>
            <w:r w:rsidRPr="00F72806">
              <w:rPr>
                <w:sz w:val="28"/>
                <w:szCs w:val="28"/>
              </w:rPr>
              <w:t>преподавателм</w:t>
            </w:r>
            <w:proofErr w:type="spellEnd"/>
          </w:p>
          <w:p w:rsidR="00BC5C02" w:rsidRPr="00F72806" w:rsidRDefault="00BC5C02" w:rsidP="00F72806">
            <w:pPr>
              <w:rPr>
                <w:sz w:val="28"/>
                <w:szCs w:val="28"/>
              </w:rPr>
            </w:pPr>
          </w:p>
        </w:tc>
      </w:tr>
      <w:tr w:rsidR="00BC5C02" w:rsidRPr="00F72806" w:rsidTr="00E9705B">
        <w:trPr>
          <w:cantSplit/>
          <w:trHeight w:val="10049"/>
        </w:trPr>
        <w:tc>
          <w:tcPr>
            <w:tcW w:w="2448" w:type="dxa"/>
            <w:shd w:val="clear" w:color="auto" w:fill="auto"/>
          </w:tcPr>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E01DAB" w:rsidP="00F72806">
            <w:pPr>
              <w:rPr>
                <w:b/>
                <w:sz w:val="28"/>
                <w:szCs w:val="28"/>
              </w:rPr>
            </w:pPr>
            <w:r w:rsidRPr="00F72806">
              <w:rPr>
                <w:b/>
                <w:sz w:val="28"/>
                <w:szCs w:val="28"/>
              </w:rPr>
              <w:t xml:space="preserve">3. </w:t>
            </w:r>
            <w:r w:rsidR="00BC5C02" w:rsidRPr="00F72806">
              <w:rPr>
                <w:b/>
                <w:sz w:val="28"/>
                <w:szCs w:val="28"/>
              </w:rPr>
              <w:t>Первичное усвоение  материала</w:t>
            </w:r>
          </w:p>
        </w:tc>
        <w:tc>
          <w:tcPr>
            <w:tcW w:w="360" w:type="dxa"/>
            <w:shd w:val="clear" w:color="auto" w:fill="auto"/>
            <w:textDirection w:val="btLr"/>
          </w:tcPr>
          <w:p w:rsidR="00BC5C02" w:rsidRPr="00F72806" w:rsidRDefault="00786852" w:rsidP="00F72806">
            <w:pPr>
              <w:ind w:left="113" w:right="113"/>
              <w:jc w:val="center"/>
              <w:rPr>
                <w:sz w:val="28"/>
                <w:szCs w:val="28"/>
              </w:rPr>
            </w:pPr>
            <w:r w:rsidRPr="00F72806">
              <w:rPr>
                <w:sz w:val="28"/>
                <w:szCs w:val="28"/>
              </w:rPr>
              <w:t>15</w:t>
            </w:r>
            <w:r w:rsidR="00BC5C02" w:rsidRPr="00F72806">
              <w:rPr>
                <w:sz w:val="28"/>
                <w:szCs w:val="28"/>
              </w:rPr>
              <w:t xml:space="preserve"> мин</w:t>
            </w:r>
          </w:p>
        </w:tc>
        <w:tc>
          <w:tcPr>
            <w:tcW w:w="2160" w:type="dxa"/>
            <w:shd w:val="clear" w:color="auto" w:fill="auto"/>
          </w:tcPr>
          <w:p w:rsidR="00BC5C02" w:rsidRPr="00F72806" w:rsidRDefault="00BC5C02" w:rsidP="00F72806">
            <w:pPr>
              <w:rPr>
                <w:sz w:val="28"/>
                <w:szCs w:val="28"/>
              </w:rPr>
            </w:pPr>
            <w:r w:rsidRPr="00F72806">
              <w:rPr>
                <w:sz w:val="28"/>
                <w:szCs w:val="28"/>
              </w:rPr>
              <w:t xml:space="preserve"> </w:t>
            </w:r>
          </w:p>
          <w:p w:rsidR="00BC5C02" w:rsidRPr="00F72806" w:rsidRDefault="00BC5C02" w:rsidP="00F72806">
            <w:pPr>
              <w:rPr>
                <w:sz w:val="28"/>
                <w:szCs w:val="28"/>
              </w:rPr>
            </w:pPr>
          </w:p>
          <w:p w:rsidR="00947B9E" w:rsidRPr="00F72806" w:rsidRDefault="00947B9E" w:rsidP="00F72806">
            <w:pPr>
              <w:rPr>
                <w:sz w:val="28"/>
                <w:szCs w:val="28"/>
              </w:rPr>
            </w:pPr>
            <w:r w:rsidRPr="00F72806">
              <w:rPr>
                <w:sz w:val="28"/>
                <w:szCs w:val="28"/>
              </w:rPr>
              <w:t>Работа с текстом. Раздаются тексты каждому студенту.</w:t>
            </w:r>
          </w:p>
          <w:p w:rsidR="00BC5C02" w:rsidRPr="00F72806" w:rsidRDefault="00947B9E" w:rsidP="00F72806">
            <w:pPr>
              <w:rPr>
                <w:sz w:val="28"/>
                <w:szCs w:val="28"/>
              </w:rPr>
            </w:pPr>
            <w:r w:rsidRPr="00F72806">
              <w:rPr>
                <w:sz w:val="28"/>
                <w:szCs w:val="28"/>
              </w:rPr>
              <w:t xml:space="preserve">После объедения в группы раздается таблица для заполнения </w:t>
            </w:r>
            <w:r w:rsidR="00BC5C02" w:rsidRPr="00F72806">
              <w:rPr>
                <w:sz w:val="28"/>
                <w:szCs w:val="28"/>
              </w:rPr>
              <w:t xml:space="preserve"> </w:t>
            </w:r>
          </w:p>
        </w:tc>
        <w:tc>
          <w:tcPr>
            <w:tcW w:w="1769" w:type="dxa"/>
            <w:shd w:val="clear" w:color="auto" w:fill="auto"/>
          </w:tcPr>
          <w:p w:rsidR="00BC5C02" w:rsidRPr="00F72806" w:rsidRDefault="00BC5C02" w:rsidP="00F72806">
            <w:pPr>
              <w:rPr>
                <w:sz w:val="28"/>
                <w:szCs w:val="28"/>
              </w:rPr>
            </w:pPr>
          </w:p>
          <w:p w:rsidR="00BC5C02" w:rsidRPr="00F72806" w:rsidRDefault="00947B9E" w:rsidP="00F72806">
            <w:pPr>
              <w:rPr>
                <w:sz w:val="28"/>
                <w:szCs w:val="28"/>
              </w:rPr>
            </w:pPr>
            <w:r w:rsidRPr="00F72806">
              <w:rPr>
                <w:sz w:val="28"/>
                <w:szCs w:val="28"/>
              </w:rPr>
              <w:t xml:space="preserve">Читают тексты, отмечают главное самостоятельно. После расходятся по группам в соответствии цвета на тексте </w:t>
            </w:r>
          </w:p>
          <w:p w:rsidR="00BC5C02" w:rsidRPr="00F72806" w:rsidRDefault="00BC5C02" w:rsidP="00F72806">
            <w:pPr>
              <w:rPr>
                <w:sz w:val="28"/>
                <w:szCs w:val="28"/>
              </w:rPr>
            </w:pPr>
          </w:p>
          <w:p w:rsidR="00BC5C02" w:rsidRPr="00F72806" w:rsidRDefault="00BC5C02" w:rsidP="00F72806">
            <w:pPr>
              <w:rPr>
                <w:sz w:val="28"/>
                <w:szCs w:val="28"/>
              </w:rPr>
            </w:pPr>
          </w:p>
        </w:tc>
        <w:tc>
          <w:tcPr>
            <w:tcW w:w="2700" w:type="dxa"/>
            <w:shd w:val="clear" w:color="auto" w:fill="auto"/>
          </w:tcPr>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p>
          <w:p w:rsidR="00BC5C02" w:rsidRPr="00F72806" w:rsidRDefault="00BC5C02" w:rsidP="00F72806">
            <w:pPr>
              <w:rPr>
                <w:sz w:val="28"/>
                <w:szCs w:val="28"/>
              </w:rPr>
            </w:pPr>
            <w:r w:rsidRPr="00F72806">
              <w:rPr>
                <w:sz w:val="28"/>
                <w:szCs w:val="28"/>
              </w:rPr>
              <w:t xml:space="preserve"> Работают с понятием</w:t>
            </w:r>
          </w:p>
          <w:p w:rsidR="00BC5C02" w:rsidRPr="00F72806" w:rsidRDefault="00AE32F4" w:rsidP="00F72806">
            <w:pPr>
              <w:rPr>
                <w:sz w:val="28"/>
                <w:szCs w:val="28"/>
              </w:rPr>
            </w:pPr>
            <w:r w:rsidRPr="00F72806">
              <w:rPr>
                <w:sz w:val="28"/>
                <w:szCs w:val="28"/>
              </w:rPr>
              <w:t xml:space="preserve"> « Силы в механике</w:t>
            </w:r>
            <w:r w:rsidR="00BC5C02" w:rsidRPr="00F72806">
              <w:rPr>
                <w:sz w:val="28"/>
                <w:szCs w:val="28"/>
              </w:rPr>
              <w:t xml:space="preserve">» по </w:t>
            </w:r>
            <w:r w:rsidRPr="00F72806">
              <w:rPr>
                <w:sz w:val="28"/>
                <w:szCs w:val="28"/>
              </w:rPr>
              <w:t>таблице</w:t>
            </w:r>
            <w:r w:rsidR="00BC5C02" w:rsidRPr="00F72806">
              <w:rPr>
                <w:sz w:val="28"/>
                <w:szCs w:val="28"/>
              </w:rPr>
              <w:t>.</w:t>
            </w:r>
            <w:r w:rsidRPr="00F72806">
              <w:rPr>
                <w:sz w:val="28"/>
                <w:szCs w:val="28"/>
              </w:rPr>
              <w:t xml:space="preserve"> Заполняют приведенную таблицу.</w:t>
            </w:r>
          </w:p>
          <w:p w:rsidR="00BC5C02" w:rsidRPr="00F72806" w:rsidRDefault="00BC5C02" w:rsidP="00F72806">
            <w:pPr>
              <w:rPr>
                <w:sz w:val="28"/>
                <w:szCs w:val="28"/>
              </w:rPr>
            </w:pPr>
          </w:p>
          <w:p w:rsidR="00BC5C02" w:rsidRPr="00F72806" w:rsidRDefault="00BC5C02" w:rsidP="00F72806">
            <w:pPr>
              <w:ind w:left="72"/>
              <w:rPr>
                <w:sz w:val="28"/>
                <w:szCs w:val="28"/>
              </w:rPr>
            </w:pPr>
          </w:p>
        </w:tc>
        <w:tc>
          <w:tcPr>
            <w:tcW w:w="2173" w:type="dxa"/>
            <w:shd w:val="clear" w:color="auto" w:fill="auto"/>
          </w:tcPr>
          <w:p w:rsidR="00BC5C02" w:rsidRPr="00F72806" w:rsidRDefault="00BC5C02" w:rsidP="00F72806">
            <w:pPr>
              <w:rPr>
                <w:sz w:val="28"/>
                <w:szCs w:val="28"/>
              </w:rPr>
            </w:pPr>
            <w:r w:rsidRPr="00F72806">
              <w:rPr>
                <w:sz w:val="28"/>
                <w:szCs w:val="28"/>
              </w:rPr>
              <w:t xml:space="preserve"> </w:t>
            </w:r>
          </w:p>
          <w:p w:rsidR="00BC5C02" w:rsidRPr="00F72806" w:rsidRDefault="00AE32F4" w:rsidP="00F72806">
            <w:pPr>
              <w:rPr>
                <w:sz w:val="28"/>
                <w:szCs w:val="28"/>
              </w:rPr>
            </w:pPr>
            <w:r w:rsidRPr="00F72806">
              <w:rPr>
                <w:sz w:val="28"/>
                <w:szCs w:val="28"/>
              </w:rPr>
              <w:t>Вспомнили</w:t>
            </w:r>
            <w:r w:rsidR="00BC5C02" w:rsidRPr="00F72806">
              <w:rPr>
                <w:sz w:val="28"/>
                <w:szCs w:val="28"/>
              </w:rPr>
              <w:t xml:space="preserve"> понятие «сила», рассмотрели</w:t>
            </w:r>
            <w:r w:rsidRPr="00F72806">
              <w:rPr>
                <w:sz w:val="28"/>
                <w:szCs w:val="28"/>
              </w:rPr>
              <w:t xml:space="preserve"> обозначение сил</w:t>
            </w:r>
            <w:r w:rsidR="00BC5C02" w:rsidRPr="00F72806">
              <w:rPr>
                <w:sz w:val="28"/>
                <w:szCs w:val="28"/>
              </w:rPr>
              <w:t xml:space="preserve">, </w:t>
            </w:r>
            <w:r w:rsidRPr="00F72806">
              <w:rPr>
                <w:sz w:val="28"/>
                <w:szCs w:val="28"/>
              </w:rPr>
              <w:t>их</w:t>
            </w:r>
            <w:r w:rsidR="00BC5C02" w:rsidRPr="00F72806">
              <w:rPr>
                <w:sz w:val="28"/>
                <w:szCs w:val="28"/>
              </w:rPr>
              <w:t xml:space="preserve"> графическое изображение, познакомились  с силой всемирного тяготения, силой тяжести</w:t>
            </w:r>
            <w:r w:rsidRPr="00F72806">
              <w:rPr>
                <w:sz w:val="28"/>
                <w:szCs w:val="28"/>
              </w:rPr>
              <w:t>, упругости и трением.</w:t>
            </w:r>
          </w:p>
        </w:tc>
        <w:tc>
          <w:tcPr>
            <w:tcW w:w="3227" w:type="dxa"/>
            <w:shd w:val="clear" w:color="auto" w:fill="auto"/>
          </w:tcPr>
          <w:p w:rsidR="00BC5C02" w:rsidRPr="00F72806" w:rsidRDefault="00BC5C02" w:rsidP="00F72806">
            <w:pPr>
              <w:rPr>
                <w:sz w:val="28"/>
                <w:szCs w:val="28"/>
              </w:rPr>
            </w:pPr>
          </w:p>
          <w:p w:rsidR="00BC5C02" w:rsidRPr="00F72806" w:rsidRDefault="00BC5C02" w:rsidP="00F72806">
            <w:pPr>
              <w:rPr>
                <w:sz w:val="28"/>
                <w:szCs w:val="28"/>
              </w:rPr>
            </w:pPr>
            <w:r w:rsidRPr="00F72806">
              <w:rPr>
                <w:sz w:val="28"/>
                <w:szCs w:val="28"/>
              </w:rPr>
              <w:t>Регулятивные: Умение слушать в соответствии с целевой установкой. Принятие и сохранение учебной цели и задачи. Уточнение и дополнение высказываний обучающихся</w:t>
            </w:r>
          </w:p>
          <w:p w:rsidR="00BC5C02" w:rsidRPr="00F72806" w:rsidRDefault="00BC5C02" w:rsidP="00F72806">
            <w:pPr>
              <w:rPr>
                <w:sz w:val="28"/>
                <w:szCs w:val="28"/>
              </w:rPr>
            </w:pPr>
            <w:r w:rsidRPr="00F72806">
              <w:rPr>
                <w:sz w:val="28"/>
                <w:szCs w:val="28"/>
              </w:rPr>
              <w:t>прогнозирование результатов.</w:t>
            </w:r>
          </w:p>
          <w:p w:rsidR="00BC5C02" w:rsidRPr="00F72806" w:rsidRDefault="00BC5C02" w:rsidP="00F72806">
            <w:pPr>
              <w:rPr>
                <w:sz w:val="28"/>
                <w:szCs w:val="28"/>
              </w:rPr>
            </w:pPr>
            <w:r w:rsidRPr="00F72806">
              <w:rPr>
                <w:sz w:val="28"/>
                <w:szCs w:val="28"/>
              </w:rPr>
              <w:t>Коммуникативные</w:t>
            </w:r>
            <w:proofErr w:type="gramStart"/>
            <w:r w:rsidRPr="00F72806">
              <w:rPr>
                <w:sz w:val="28"/>
                <w:szCs w:val="28"/>
              </w:rPr>
              <w:t xml:space="preserve"> :</w:t>
            </w:r>
            <w:proofErr w:type="gramEnd"/>
            <w:r w:rsidRPr="00F72806">
              <w:rPr>
                <w:sz w:val="28"/>
                <w:szCs w:val="28"/>
              </w:rPr>
              <w:t xml:space="preserve"> взаимодействуют с </w:t>
            </w:r>
            <w:r w:rsidR="00947B9E" w:rsidRPr="00F72806">
              <w:rPr>
                <w:sz w:val="28"/>
                <w:szCs w:val="28"/>
              </w:rPr>
              <w:t>преподавателем</w:t>
            </w:r>
          </w:p>
          <w:p w:rsidR="00BC5C02" w:rsidRPr="00F72806" w:rsidRDefault="00BC5C02" w:rsidP="00F72806">
            <w:pPr>
              <w:rPr>
                <w:sz w:val="28"/>
                <w:szCs w:val="28"/>
              </w:rPr>
            </w:pPr>
            <w:r w:rsidRPr="00F72806">
              <w:rPr>
                <w:sz w:val="28"/>
                <w:szCs w:val="28"/>
              </w:rPr>
              <w:t>Познавательная</w:t>
            </w:r>
            <w:proofErr w:type="gramStart"/>
            <w:r w:rsidRPr="00F72806">
              <w:rPr>
                <w:sz w:val="28"/>
                <w:szCs w:val="28"/>
              </w:rPr>
              <w:t xml:space="preserve"> :</w:t>
            </w:r>
            <w:proofErr w:type="gramEnd"/>
            <w:r w:rsidRPr="00F72806">
              <w:rPr>
                <w:sz w:val="28"/>
                <w:szCs w:val="28"/>
              </w:rPr>
              <w:t xml:space="preserve"> работают с текстом учебника и с презентацией</w:t>
            </w:r>
          </w:p>
        </w:tc>
      </w:tr>
      <w:tr w:rsidR="00BC5C02" w:rsidRPr="00F72806" w:rsidTr="00E9705B">
        <w:trPr>
          <w:cantSplit/>
          <w:trHeight w:val="1134"/>
        </w:trPr>
        <w:tc>
          <w:tcPr>
            <w:tcW w:w="2448" w:type="dxa"/>
            <w:shd w:val="clear" w:color="auto" w:fill="auto"/>
          </w:tcPr>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r w:rsidRPr="00F72806">
              <w:rPr>
                <w:b/>
                <w:sz w:val="28"/>
                <w:szCs w:val="28"/>
              </w:rPr>
              <w:t>Закрепление материала</w:t>
            </w:r>
          </w:p>
        </w:tc>
        <w:tc>
          <w:tcPr>
            <w:tcW w:w="360" w:type="dxa"/>
            <w:shd w:val="clear" w:color="auto" w:fill="auto"/>
            <w:textDirection w:val="btLr"/>
          </w:tcPr>
          <w:p w:rsidR="00BC5C02" w:rsidRPr="00F72806" w:rsidRDefault="00BC5C02" w:rsidP="00F72806">
            <w:pPr>
              <w:ind w:left="113" w:right="113"/>
              <w:jc w:val="center"/>
              <w:rPr>
                <w:sz w:val="28"/>
                <w:szCs w:val="28"/>
              </w:rPr>
            </w:pPr>
            <w:r w:rsidRPr="00F72806">
              <w:rPr>
                <w:sz w:val="28"/>
                <w:szCs w:val="28"/>
              </w:rPr>
              <w:t>13 мин</w:t>
            </w:r>
          </w:p>
        </w:tc>
        <w:tc>
          <w:tcPr>
            <w:tcW w:w="2160" w:type="dxa"/>
            <w:shd w:val="clear" w:color="auto" w:fill="auto"/>
          </w:tcPr>
          <w:p w:rsidR="00BC5C02" w:rsidRPr="00F72806" w:rsidRDefault="00AE32F4" w:rsidP="00F72806">
            <w:pPr>
              <w:rPr>
                <w:sz w:val="28"/>
                <w:szCs w:val="28"/>
              </w:rPr>
            </w:pPr>
            <w:r w:rsidRPr="00F72806">
              <w:rPr>
                <w:sz w:val="28"/>
                <w:szCs w:val="28"/>
              </w:rPr>
              <w:t>Преподаватель</w:t>
            </w:r>
            <w:r w:rsidR="00BC5C02" w:rsidRPr="00F72806">
              <w:rPr>
                <w:sz w:val="28"/>
                <w:szCs w:val="28"/>
              </w:rPr>
              <w:t xml:space="preserve"> задаёт вопросы и задачи. Направляет ответы </w:t>
            </w:r>
            <w:r w:rsidR="00922858" w:rsidRPr="00F72806">
              <w:rPr>
                <w:sz w:val="28"/>
                <w:szCs w:val="28"/>
              </w:rPr>
              <w:t>студентов</w:t>
            </w:r>
          </w:p>
        </w:tc>
        <w:tc>
          <w:tcPr>
            <w:tcW w:w="1769" w:type="dxa"/>
            <w:shd w:val="clear" w:color="auto" w:fill="auto"/>
          </w:tcPr>
          <w:p w:rsidR="00BC5C02" w:rsidRPr="00F72806" w:rsidRDefault="00BC5C02" w:rsidP="00F72806">
            <w:pPr>
              <w:rPr>
                <w:sz w:val="28"/>
                <w:szCs w:val="28"/>
              </w:rPr>
            </w:pPr>
            <w:r w:rsidRPr="00F72806">
              <w:rPr>
                <w:sz w:val="28"/>
                <w:szCs w:val="28"/>
              </w:rPr>
              <w:t>Аналитическая. Отвечают на заданные вопросы</w:t>
            </w:r>
            <w:r w:rsidR="00AE32F4" w:rsidRPr="00F72806">
              <w:rPr>
                <w:sz w:val="28"/>
                <w:szCs w:val="28"/>
              </w:rPr>
              <w:t xml:space="preserve"> и решают задачи с профессиональной направленностью</w:t>
            </w:r>
          </w:p>
        </w:tc>
        <w:tc>
          <w:tcPr>
            <w:tcW w:w="2700" w:type="dxa"/>
            <w:shd w:val="clear" w:color="auto" w:fill="auto"/>
          </w:tcPr>
          <w:p w:rsidR="00BC5C02" w:rsidRPr="00F72806" w:rsidRDefault="00AE32F4" w:rsidP="00F72806">
            <w:pPr>
              <w:rPr>
                <w:sz w:val="28"/>
                <w:szCs w:val="28"/>
              </w:rPr>
            </w:pPr>
            <w:r w:rsidRPr="00F72806">
              <w:rPr>
                <w:sz w:val="28"/>
                <w:szCs w:val="28"/>
              </w:rPr>
              <w:t>Выполняют задачи</w:t>
            </w:r>
            <w:r w:rsidR="00BC5C02" w:rsidRPr="00F72806">
              <w:rPr>
                <w:sz w:val="28"/>
                <w:szCs w:val="28"/>
              </w:rPr>
              <w:t>, отвечают на вопросы слайдов.</w:t>
            </w:r>
          </w:p>
        </w:tc>
        <w:tc>
          <w:tcPr>
            <w:tcW w:w="2173" w:type="dxa"/>
            <w:shd w:val="clear" w:color="auto" w:fill="auto"/>
          </w:tcPr>
          <w:p w:rsidR="00BC5C02" w:rsidRPr="00F72806" w:rsidRDefault="00BC5C02" w:rsidP="00F72806">
            <w:pPr>
              <w:rPr>
                <w:sz w:val="28"/>
                <w:szCs w:val="28"/>
              </w:rPr>
            </w:pPr>
            <w:r w:rsidRPr="00F72806">
              <w:rPr>
                <w:sz w:val="28"/>
                <w:szCs w:val="28"/>
              </w:rPr>
              <w:t>Сформировать понимание о  силе.</w:t>
            </w:r>
          </w:p>
          <w:p w:rsidR="00BC5C02" w:rsidRPr="00F72806" w:rsidRDefault="00BC5C02" w:rsidP="00F72806">
            <w:pPr>
              <w:rPr>
                <w:sz w:val="28"/>
                <w:szCs w:val="28"/>
              </w:rPr>
            </w:pPr>
            <w:r w:rsidRPr="00F72806">
              <w:rPr>
                <w:sz w:val="28"/>
                <w:szCs w:val="28"/>
              </w:rPr>
              <w:t>Сформировать умения решать задачи по данной теме</w:t>
            </w:r>
            <w:r w:rsidR="00AE32F4" w:rsidRPr="00F72806">
              <w:rPr>
                <w:sz w:val="28"/>
                <w:szCs w:val="28"/>
              </w:rPr>
              <w:t xml:space="preserve"> с профессиональной направленностью</w:t>
            </w:r>
            <w:r w:rsidRPr="00F72806">
              <w:rPr>
                <w:sz w:val="28"/>
                <w:szCs w:val="28"/>
              </w:rPr>
              <w:t>.</w:t>
            </w:r>
          </w:p>
        </w:tc>
        <w:tc>
          <w:tcPr>
            <w:tcW w:w="3227" w:type="dxa"/>
            <w:shd w:val="clear" w:color="auto" w:fill="auto"/>
          </w:tcPr>
          <w:p w:rsidR="00BC5C02" w:rsidRPr="00F72806" w:rsidRDefault="00BC5C02" w:rsidP="00F72806">
            <w:pPr>
              <w:rPr>
                <w:sz w:val="28"/>
                <w:szCs w:val="28"/>
              </w:rPr>
            </w:pPr>
            <w:r w:rsidRPr="00F72806">
              <w:rPr>
                <w:sz w:val="28"/>
                <w:szCs w:val="28"/>
              </w:rPr>
              <w:t>Познавательные:</w:t>
            </w:r>
          </w:p>
          <w:p w:rsidR="00BC5C02" w:rsidRPr="00F72806" w:rsidRDefault="00BC5C02" w:rsidP="00F72806">
            <w:pPr>
              <w:rPr>
                <w:sz w:val="28"/>
                <w:szCs w:val="28"/>
              </w:rPr>
            </w:pPr>
            <w:r w:rsidRPr="00F72806">
              <w:rPr>
                <w:sz w:val="28"/>
                <w:szCs w:val="28"/>
              </w:rPr>
              <w:t>умение структурировать знания, умение преобразовывать модели с целью выявления общих законов, построение логической цепи рассуждения</w:t>
            </w:r>
          </w:p>
        </w:tc>
      </w:tr>
      <w:tr w:rsidR="00BC5C02" w:rsidRPr="00F72806" w:rsidTr="00E9705B">
        <w:trPr>
          <w:cantSplit/>
          <w:trHeight w:val="1134"/>
        </w:trPr>
        <w:tc>
          <w:tcPr>
            <w:tcW w:w="2448" w:type="dxa"/>
            <w:shd w:val="clear" w:color="auto" w:fill="auto"/>
          </w:tcPr>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r w:rsidRPr="00F72806">
              <w:rPr>
                <w:b/>
                <w:sz w:val="28"/>
                <w:szCs w:val="28"/>
              </w:rPr>
              <w:t>Домашнее задание</w:t>
            </w:r>
          </w:p>
        </w:tc>
        <w:tc>
          <w:tcPr>
            <w:tcW w:w="360" w:type="dxa"/>
            <w:shd w:val="clear" w:color="auto" w:fill="auto"/>
            <w:textDirection w:val="btLr"/>
          </w:tcPr>
          <w:p w:rsidR="00BC5C02" w:rsidRPr="00F72806" w:rsidRDefault="00BC5C02" w:rsidP="00F72806">
            <w:pPr>
              <w:ind w:left="113" w:right="113"/>
              <w:jc w:val="center"/>
              <w:rPr>
                <w:sz w:val="28"/>
                <w:szCs w:val="28"/>
              </w:rPr>
            </w:pPr>
            <w:r w:rsidRPr="00F72806">
              <w:rPr>
                <w:sz w:val="28"/>
                <w:szCs w:val="28"/>
              </w:rPr>
              <w:t>2 мин</w:t>
            </w:r>
          </w:p>
        </w:tc>
        <w:tc>
          <w:tcPr>
            <w:tcW w:w="2160" w:type="dxa"/>
            <w:shd w:val="clear" w:color="auto" w:fill="auto"/>
          </w:tcPr>
          <w:p w:rsidR="00BC5C02" w:rsidRPr="00F72806" w:rsidRDefault="00BC5C02" w:rsidP="00F72806">
            <w:pPr>
              <w:rPr>
                <w:sz w:val="28"/>
                <w:szCs w:val="28"/>
              </w:rPr>
            </w:pPr>
            <w:r w:rsidRPr="00F72806">
              <w:rPr>
                <w:sz w:val="28"/>
                <w:szCs w:val="28"/>
              </w:rPr>
              <w:t xml:space="preserve">Формулировка домашнего задания, инструктаж по его выполнению </w:t>
            </w:r>
          </w:p>
        </w:tc>
        <w:tc>
          <w:tcPr>
            <w:tcW w:w="1769" w:type="dxa"/>
            <w:shd w:val="clear" w:color="auto" w:fill="auto"/>
          </w:tcPr>
          <w:p w:rsidR="00BC5C02" w:rsidRPr="00F72806" w:rsidRDefault="00BC5C02" w:rsidP="00F72806">
            <w:pPr>
              <w:rPr>
                <w:sz w:val="28"/>
                <w:szCs w:val="28"/>
              </w:rPr>
            </w:pPr>
            <w:r w:rsidRPr="00F72806">
              <w:rPr>
                <w:sz w:val="28"/>
                <w:szCs w:val="28"/>
              </w:rPr>
              <w:t>Слушают преподавателя и записывают домашнее задание</w:t>
            </w:r>
          </w:p>
        </w:tc>
        <w:tc>
          <w:tcPr>
            <w:tcW w:w="2700" w:type="dxa"/>
            <w:shd w:val="clear" w:color="auto" w:fill="auto"/>
          </w:tcPr>
          <w:p w:rsidR="00BC5C02" w:rsidRPr="00F72806" w:rsidRDefault="00BC5C02" w:rsidP="00F72806">
            <w:pPr>
              <w:rPr>
                <w:sz w:val="28"/>
                <w:szCs w:val="28"/>
              </w:rPr>
            </w:pPr>
            <w:r w:rsidRPr="00F72806">
              <w:rPr>
                <w:sz w:val="28"/>
                <w:szCs w:val="28"/>
              </w:rPr>
              <w:t>Домашнее задание</w:t>
            </w:r>
          </w:p>
          <w:p w:rsidR="00BC5C02" w:rsidRPr="00F72806" w:rsidRDefault="00BC5C02" w:rsidP="00F72806">
            <w:pPr>
              <w:rPr>
                <w:sz w:val="28"/>
                <w:szCs w:val="28"/>
              </w:rPr>
            </w:pPr>
            <w:r w:rsidRPr="00F72806">
              <w:rPr>
                <w:sz w:val="28"/>
                <w:szCs w:val="28"/>
              </w:rPr>
              <w:t xml:space="preserve">Заходим в </w:t>
            </w:r>
            <w:proofErr w:type="gramStart"/>
            <w:r w:rsidRPr="00F72806">
              <w:rPr>
                <w:sz w:val="28"/>
                <w:szCs w:val="28"/>
                <w:lang w:val="en-US"/>
              </w:rPr>
              <w:t>PROF</w:t>
            </w:r>
            <w:proofErr w:type="gramEnd"/>
            <w:r w:rsidRPr="00F72806">
              <w:rPr>
                <w:sz w:val="28"/>
                <w:szCs w:val="28"/>
              </w:rPr>
              <w:t xml:space="preserve">образование находим учебника физика автор </w:t>
            </w:r>
          </w:p>
          <w:p w:rsidR="00BC5C02" w:rsidRPr="00F72806" w:rsidRDefault="00BC5C02" w:rsidP="00F72806">
            <w:pPr>
              <w:rPr>
                <w:sz w:val="28"/>
                <w:szCs w:val="28"/>
              </w:rPr>
            </w:pPr>
            <w:r w:rsidRPr="00F72806">
              <w:rPr>
                <w:sz w:val="28"/>
                <w:szCs w:val="28"/>
              </w:rPr>
              <w:t>Найти в толковом словаре определения слов: деформация, гравитация и записать их в тетрадь.</w:t>
            </w:r>
          </w:p>
          <w:p w:rsidR="00BC5C02" w:rsidRPr="00F72806" w:rsidRDefault="00BC5C02" w:rsidP="00F72806">
            <w:pPr>
              <w:rPr>
                <w:sz w:val="28"/>
                <w:szCs w:val="28"/>
              </w:rPr>
            </w:pPr>
            <w:r w:rsidRPr="00F72806">
              <w:rPr>
                <w:sz w:val="28"/>
                <w:szCs w:val="28"/>
              </w:rPr>
              <w:t>Индивидуальное: сообщение «Биография Ньютона»</w:t>
            </w:r>
          </w:p>
        </w:tc>
        <w:tc>
          <w:tcPr>
            <w:tcW w:w="2173" w:type="dxa"/>
            <w:shd w:val="clear" w:color="auto" w:fill="auto"/>
          </w:tcPr>
          <w:p w:rsidR="00BC5C02" w:rsidRPr="00F72806" w:rsidRDefault="00BC5C02" w:rsidP="00F72806">
            <w:pPr>
              <w:rPr>
                <w:sz w:val="28"/>
                <w:szCs w:val="28"/>
              </w:rPr>
            </w:pPr>
          </w:p>
        </w:tc>
        <w:tc>
          <w:tcPr>
            <w:tcW w:w="3227" w:type="dxa"/>
            <w:shd w:val="clear" w:color="auto" w:fill="auto"/>
          </w:tcPr>
          <w:p w:rsidR="00BC5C02" w:rsidRPr="00F72806" w:rsidRDefault="00BC5C02" w:rsidP="00F72806">
            <w:pPr>
              <w:rPr>
                <w:sz w:val="28"/>
                <w:szCs w:val="28"/>
              </w:rPr>
            </w:pPr>
            <w:r w:rsidRPr="00F72806">
              <w:rPr>
                <w:sz w:val="28"/>
                <w:szCs w:val="28"/>
              </w:rPr>
              <w:t xml:space="preserve">Коммуникативные: </w:t>
            </w:r>
          </w:p>
          <w:p w:rsidR="00BC5C02" w:rsidRPr="00F72806" w:rsidRDefault="00BC5C02" w:rsidP="00F72806">
            <w:pPr>
              <w:rPr>
                <w:sz w:val="28"/>
                <w:szCs w:val="28"/>
              </w:rPr>
            </w:pPr>
            <w:r w:rsidRPr="00F72806">
              <w:rPr>
                <w:sz w:val="28"/>
                <w:szCs w:val="28"/>
              </w:rPr>
              <w:t>умение слушать преподавателя.</w:t>
            </w:r>
          </w:p>
          <w:p w:rsidR="00BC5C02" w:rsidRPr="00F72806" w:rsidRDefault="00BC5C02" w:rsidP="00F72806">
            <w:pPr>
              <w:rPr>
                <w:sz w:val="28"/>
                <w:szCs w:val="28"/>
              </w:rPr>
            </w:pPr>
            <w:r w:rsidRPr="00F72806">
              <w:rPr>
                <w:sz w:val="28"/>
                <w:szCs w:val="28"/>
              </w:rPr>
              <w:t xml:space="preserve">Познавательные и </w:t>
            </w:r>
            <w:proofErr w:type="gramStart"/>
            <w:r w:rsidRPr="00F72806">
              <w:rPr>
                <w:sz w:val="28"/>
                <w:szCs w:val="28"/>
              </w:rPr>
              <w:t>ОК</w:t>
            </w:r>
            <w:proofErr w:type="gramEnd"/>
            <w:r w:rsidRPr="00F72806">
              <w:rPr>
                <w:sz w:val="28"/>
                <w:szCs w:val="28"/>
              </w:rPr>
              <w:t xml:space="preserve"> 4:</w:t>
            </w:r>
          </w:p>
          <w:p w:rsidR="00BC5C02" w:rsidRPr="00F72806" w:rsidRDefault="00BC5C02" w:rsidP="00F72806">
            <w:pPr>
              <w:rPr>
                <w:sz w:val="28"/>
                <w:szCs w:val="28"/>
              </w:rPr>
            </w:pPr>
            <w:r w:rsidRPr="00F72806">
              <w:rPr>
                <w:sz w:val="28"/>
                <w:szCs w:val="28"/>
              </w:rPr>
              <w:t>выделение существенной информации из слов преподавателя</w:t>
            </w:r>
          </w:p>
        </w:tc>
      </w:tr>
      <w:tr w:rsidR="00BC5C02" w:rsidRPr="00F72806" w:rsidTr="00E9705B">
        <w:trPr>
          <w:cantSplit/>
          <w:trHeight w:val="1134"/>
        </w:trPr>
        <w:tc>
          <w:tcPr>
            <w:tcW w:w="2448" w:type="dxa"/>
            <w:shd w:val="clear" w:color="auto" w:fill="auto"/>
          </w:tcPr>
          <w:p w:rsidR="00BC5C02" w:rsidRPr="00F72806" w:rsidRDefault="00BC5C02" w:rsidP="00F72806">
            <w:pPr>
              <w:rPr>
                <w:b/>
                <w:sz w:val="28"/>
                <w:szCs w:val="28"/>
              </w:rPr>
            </w:pPr>
          </w:p>
          <w:p w:rsidR="00BC5C02" w:rsidRPr="00F72806" w:rsidRDefault="00BC5C02" w:rsidP="00F72806">
            <w:pPr>
              <w:rPr>
                <w:b/>
                <w:sz w:val="28"/>
                <w:szCs w:val="28"/>
              </w:rPr>
            </w:pPr>
          </w:p>
          <w:p w:rsidR="00BC5C02" w:rsidRPr="00F72806" w:rsidRDefault="00BC5C02" w:rsidP="00F72806">
            <w:pPr>
              <w:rPr>
                <w:b/>
                <w:sz w:val="28"/>
                <w:szCs w:val="28"/>
              </w:rPr>
            </w:pPr>
            <w:r w:rsidRPr="00F72806">
              <w:rPr>
                <w:b/>
                <w:sz w:val="28"/>
                <w:szCs w:val="28"/>
              </w:rPr>
              <w:t>Рефлексия</w:t>
            </w:r>
          </w:p>
        </w:tc>
        <w:tc>
          <w:tcPr>
            <w:tcW w:w="360" w:type="dxa"/>
            <w:shd w:val="clear" w:color="auto" w:fill="auto"/>
            <w:textDirection w:val="btLr"/>
          </w:tcPr>
          <w:p w:rsidR="00BC5C02" w:rsidRPr="00F72806" w:rsidRDefault="00BC5C02" w:rsidP="00F72806">
            <w:pPr>
              <w:ind w:left="113" w:right="113"/>
              <w:jc w:val="center"/>
              <w:rPr>
                <w:sz w:val="28"/>
                <w:szCs w:val="28"/>
              </w:rPr>
            </w:pPr>
            <w:r w:rsidRPr="00F72806">
              <w:rPr>
                <w:sz w:val="28"/>
                <w:szCs w:val="28"/>
              </w:rPr>
              <w:t>2 мин</w:t>
            </w:r>
          </w:p>
        </w:tc>
        <w:tc>
          <w:tcPr>
            <w:tcW w:w="2160" w:type="dxa"/>
            <w:shd w:val="clear" w:color="auto" w:fill="auto"/>
          </w:tcPr>
          <w:p w:rsidR="00E9705B" w:rsidRPr="00F72806" w:rsidRDefault="00BC5C02" w:rsidP="00F72806">
            <w:pPr>
              <w:rPr>
                <w:sz w:val="28"/>
                <w:szCs w:val="28"/>
              </w:rPr>
            </w:pPr>
            <w:r w:rsidRPr="00F72806">
              <w:rPr>
                <w:sz w:val="28"/>
                <w:szCs w:val="28"/>
              </w:rPr>
              <w:t>Преподаватель предлагает оценить своё отношение к уроку</w:t>
            </w:r>
            <w:r w:rsidR="00E9705B" w:rsidRPr="00F72806">
              <w:rPr>
                <w:sz w:val="28"/>
                <w:szCs w:val="28"/>
              </w:rPr>
              <w:t>.</w:t>
            </w:r>
          </w:p>
          <w:p w:rsidR="00BC5C02" w:rsidRPr="00F72806" w:rsidRDefault="00BC5C02" w:rsidP="00F72806">
            <w:pPr>
              <w:rPr>
                <w:sz w:val="28"/>
                <w:szCs w:val="28"/>
              </w:rPr>
            </w:pPr>
          </w:p>
        </w:tc>
        <w:tc>
          <w:tcPr>
            <w:tcW w:w="1769" w:type="dxa"/>
            <w:shd w:val="clear" w:color="auto" w:fill="auto"/>
          </w:tcPr>
          <w:p w:rsidR="00BC5C02" w:rsidRPr="00F72806" w:rsidRDefault="00BC5C02" w:rsidP="00F72806">
            <w:pPr>
              <w:rPr>
                <w:sz w:val="28"/>
                <w:szCs w:val="28"/>
              </w:rPr>
            </w:pPr>
            <w:r w:rsidRPr="00F72806">
              <w:rPr>
                <w:sz w:val="28"/>
                <w:szCs w:val="28"/>
              </w:rPr>
              <w:t>Оценка изученного материала по собственному усвоению и пользе</w:t>
            </w:r>
          </w:p>
        </w:tc>
        <w:tc>
          <w:tcPr>
            <w:tcW w:w="2700" w:type="dxa"/>
            <w:shd w:val="clear" w:color="auto" w:fill="auto"/>
          </w:tcPr>
          <w:p w:rsidR="00BC5C02" w:rsidRPr="00F72806" w:rsidRDefault="00BC5C02" w:rsidP="00F72806">
            <w:pPr>
              <w:rPr>
                <w:sz w:val="28"/>
                <w:szCs w:val="28"/>
              </w:rPr>
            </w:pPr>
            <w:r w:rsidRPr="00F72806">
              <w:rPr>
                <w:sz w:val="28"/>
                <w:szCs w:val="28"/>
              </w:rPr>
              <w:t xml:space="preserve">Выбор своего отношения к уроку и изученному материалу </w:t>
            </w:r>
          </w:p>
        </w:tc>
        <w:tc>
          <w:tcPr>
            <w:tcW w:w="2173" w:type="dxa"/>
            <w:shd w:val="clear" w:color="auto" w:fill="auto"/>
          </w:tcPr>
          <w:p w:rsidR="00BC5C02" w:rsidRPr="00F72806" w:rsidRDefault="00BC5C02" w:rsidP="00F72806">
            <w:pPr>
              <w:rPr>
                <w:sz w:val="28"/>
                <w:szCs w:val="28"/>
              </w:rPr>
            </w:pPr>
          </w:p>
        </w:tc>
        <w:tc>
          <w:tcPr>
            <w:tcW w:w="3227" w:type="dxa"/>
            <w:shd w:val="clear" w:color="auto" w:fill="auto"/>
          </w:tcPr>
          <w:p w:rsidR="00BC5C02" w:rsidRPr="00F72806" w:rsidRDefault="00BC5C02" w:rsidP="00F72806">
            <w:pPr>
              <w:rPr>
                <w:sz w:val="28"/>
                <w:szCs w:val="28"/>
              </w:rPr>
            </w:pPr>
            <w:proofErr w:type="gramStart"/>
            <w:r w:rsidRPr="00F72806">
              <w:rPr>
                <w:sz w:val="28"/>
                <w:szCs w:val="28"/>
              </w:rPr>
              <w:t>Коммуникативные</w:t>
            </w:r>
            <w:proofErr w:type="gramEnd"/>
            <w:r w:rsidRPr="00F72806">
              <w:rPr>
                <w:sz w:val="28"/>
                <w:szCs w:val="28"/>
              </w:rPr>
              <w:t>: умение формулировать собственное мнение</w:t>
            </w:r>
          </w:p>
          <w:p w:rsidR="00BC5C02" w:rsidRPr="00F72806" w:rsidRDefault="00BC5C02" w:rsidP="00F72806">
            <w:pPr>
              <w:rPr>
                <w:sz w:val="28"/>
                <w:szCs w:val="28"/>
              </w:rPr>
            </w:pPr>
            <w:r w:rsidRPr="00F72806">
              <w:rPr>
                <w:sz w:val="28"/>
                <w:szCs w:val="28"/>
              </w:rPr>
              <w:t>Регулятивные: контроль и оценка прогнозирования</w:t>
            </w:r>
          </w:p>
        </w:tc>
      </w:tr>
    </w:tbl>
    <w:p w:rsidR="00BE1257" w:rsidRPr="00F72806" w:rsidRDefault="00BE1257" w:rsidP="00F72806">
      <w:pPr>
        <w:pStyle w:val="c2"/>
        <w:spacing w:before="0" w:beforeAutospacing="0" w:after="0" w:afterAutospacing="0"/>
        <w:rPr>
          <w:sz w:val="28"/>
          <w:szCs w:val="28"/>
        </w:rPr>
      </w:pPr>
    </w:p>
    <w:p w:rsidR="00BE1257" w:rsidRPr="00F72806" w:rsidRDefault="00BE1257" w:rsidP="00F72806">
      <w:pPr>
        <w:pStyle w:val="c0"/>
        <w:spacing w:before="0" w:beforeAutospacing="0" w:after="0" w:afterAutospacing="0"/>
        <w:rPr>
          <w:sz w:val="28"/>
          <w:szCs w:val="28"/>
        </w:rPr>
      </w:pPr>
    </w:p>
    <w:p w:rsidR="00BE1257" w:rsidRPr="00F72806" w:rsidRDefault="00AE32F4" w:rsidP="00F72806">
      <w:pPr>
        <w:pStyle w:val="c0"/>
        <w:spacing w:before="0" w:beforeAutospacing="0" w:after="0" w:afterAutospacing="0"/>
        <w:rPr>
          <w:b/>
          <w:sz w:val="28"/>
          <w:szCs w:val="28"/>
        </w:rPr>
      </w:pPr>
      <w:r w:rsidRPr="00F72806">
        <w:rPr>
          <w:b/>
          <w:sz w:val="28"/>
          <w:szCs w:val="28"/>
        </w:rPr>
        <w:t>Ход урока:</w:t>
      </w:r>
    </w:p>
    <w:p w:rsidR="00AE32F4" w:rsidRPr="00F72806" w:rsidRDefault="00AE32F4" w:rsidP="00F72806">
      <w:pPr>
        <w:pStyle w:val="a6"/>
        <w:numPr>
          <w:ilvl w:val="0"/>
          <w:numId w:val="7"/>
        </w:numPr>
        <w:rPr>
          <w:b/>
          <w:sz w:val="28"/>
          <w:szCs w:val="28"/>
        </w:rPr>
      </w:pPr>
      <w:r w:rsidRPr="00F72806">
        <w:rPr>
          <w:b/>
          <w:sz w:val="28"/>
          <w:szCs w:val="28"/>
        </w:rPr>
        <w:t>Организационный момент. Мотивация.</w:t>
      </w:r>
      <w:r w:rsidR="00EE4423" w:rsidRPr="00F72806">
        <w:rPr>
          <w:b/>
          <w:sz w:val="28"/>
          <w:szCs w:val="28"/>
        </w:rPr>
        <w:t xml:space="preserve"> Актуализация знаний</w:t>
      </w:r>
    </w:p>
    <w:p w:rsidR="00AE32F4" w:rsidRPr="00F72806" w:rsidRDefault="00AE32F4" w:rsidP="00F72806">
      <w:pPr>
        <w:rPr>
          <w:bCs/>
          <w:sz w:val="28"/>
          <w:szCs w:val="28"/>
        </w:rPr>
      </w:pPr>
      <w:r w:rsidRPr="00F72806">
        <w:rPr>
          <w:b/>
          <w:sz w:val="28"/>
          <w:szCs w:val="28"/>
        </w:rPr>
        <w:t xml:space="preserve">Преподаватель: </w:t>
      </w:r>
      <w:r w:rsidR="00EE4423" w:rsidRPr="00F72806">
        <w:rPr>
          <w:sz w:val="28"/>
          <w:szCs w:val="28"/>
        </w:rPr>
        <w:t>Здравствуйте!</w:t>
      </w:r>
      <w:r w:rsidRPr="00F72806">
        <w:rPr>
          <w:b/>
          <w:sz w:val="28"/>
          <w:szCs w:val="28"/>
        </w:rPr>
        <w:t xml:space="preserve"> </w:t>
      </w:r>
      <w:r w:rsidRPr="00F72806">
        <w:rPr>
          <w:sz w:val="28"/>
          <w:szCs w:val="28"/>
        </w:rPr>
        <w:t>Сегодня, весь урок будем говорить только о силах. Я предлагаю девизом нашего урока взять слова:</w:t>
      </w:r>
      <w:r w:rsidR="00EE4423" w:rsidRPr="00F72806">
        <w:rPr>
          <w:sz w:val="28"/>
          <w:szCs w:val="28"/>
        </w:rPr>
        <w:t xml:space="preserve"> “</w:t>
      </w:r>
      <w:r w:rsidR="00EE4423" w:rsidRPr="00F72806">
        <w:rPr>
          <w:bCs/>
          <w:sz w:val="28"/>
          <w:szCs w:val="28"/>
        </w:rPr>
        <w:t>Вся сила – в знаниях!” А перед тем давайте проверим вашу домашнюю работу.</w:t>
      </w:r>
      <w:r w:rsidR="009A18E2" w:rsidRPr="00F72806">
        <w:rPr>
          <w:bCs/>
          <w:sz w:val="28"/>
          <w:szCs w:val="28"/>
        </w:rPr>
        <w:t xml:space="preserve"> (СЛАЙД 1)</w:t>
      </w:r>
    </w:p>
    <w:p w:rsidR="00EE4423" w:rsidRPr="00F72806" w:rsidRDefault="00E01DAB" w:rsidP="00F72806">
      <w:pPr>
        <w:pStyle w:val="a6"/>
        <w:numPr>
          <w:ilvl w:val="0"/>
          <w:numId w:val="7"/>
        </w:numPr>
        <w:rPr>
          <w:b/>
          <w:sz w:val="28"/>
          <w:szCs w:val="28"/>
        </w:rPr>
      </w:pPr>
      <w:r w:rsidRPr="00F72806">
        <w:rPr>
          <w:b/>
          <w:sz w:val="28"/>
          <w:szCs w:val="28"/>
        </w:rPr>
        <w:t>Актуализация опорных знаний</w:t>
      </w:r>
      <w:r w:rsidR="009A18E2" w:rsidRPr="00F72806">
        <w:rPr>
          <w:b/>
          <w:sz w:val="28"/>
          <w:szCs w:val="28"/>
        </w:rPr>
        <w:t xml:space="preserve"> </w:t>
      </w:r>
      <w:r w:rsidR="009A18E2" w:rsidRPr="00F72806">
        <w:rPr>
          <w:sz w:val="28"/>
          <w:szCs w:val="28"/>
        </w:rPr>
        <w:t>(СЛАЙД 2)</w:t>
      </w:r>
    </w:p>
    <w:p w:rsidR="00E01DAB" w:rsidRPr="00F72806" w:rsidRDefault="00831319" w:rsidP="00F72806">
      <w:pPr>
        <w:pStyle w:val="a6"/>
        <w:numPr>
          <w:ilvl w:val="0"/>
          <w:numId w:val="10"/>
        </w:numPr>
        <w:rPr>
          <w:sz w:val="28"/>
          <w:szCs w:val="28"/>
        </w:rPr>
      </w:pPr>
      <w:r w:rsidRPr="00F72806">
        <w:rPr>
          <w:sz w:val="28"/>
          <w:szCs w:val="28"/>
        </w:rPr>
        <w:t>В природе существует два типа сил: гравитационные и электромагнитные</w:t>
      </w:r>
    </w:p>
    <w:p w:rsidR="00831319" w:rsidRPr="00F72806" w:rsidRDefault="00831319" w:rsidP="00F72806">
      <w:pPr>
        <w:pStyle w:val="a6"/>
        <w:numPr>
          <w:ilvl w:val="0"/>
          <w:numId w:val="10"/>
        </w:numPr>
        <w:rPr>
          <w:sz w:val="28"/>
          <w:szCs w:val="28"/>
        </w:rPr>
      </w:pPr>
      <w:r w:rsidRPr="00F72806">
        <w:rPr>
          <w:sz w:val="28"/>
          <w:szCs w:val="28"/>
        </w:rPr>
        <w:t>Сила тяжести возникает при деформации тела и направлена в сторону первоначального положения тела</w:t>
      </w:r>
    </w:p>
    <w:p w:rsidR="00831319" w:rsidRPr="00F72806" w:rsidRDefault="00831319" w:rsidP="00F72806">
      <w:pPr>
        <w:pStyle w:val="a6"/>
        <w:numPr>
          <w:ilvl w:val="0"/>
          <w:numId w:val="10"/>
        </w:numPr>
        <w:rPr>
          <w:sz w:val="28"/>
          <w:szCs w:val="28"/>
        </w:rPr>
      </w:pPr>
      <w:r w:rsidRPr="00F72806">
        <w:rPr>
          <w:sz w:val="28"/>
          <w:szCs w:val="28"/>
        </w:rPr>
        <w:t>Законы всемирного тяготения применимы только для планет Солнечной системы.</w:t>
      </w:r>
    </w:p>
    <w:p w:rsidR="00831319" w:rsidRPr="00F72806" w:rsidRDefault="00831319" w:rsidP="00F72806">
      <w:pPr>
        <w:pStyle w:val="a6"/>
        <w:numPr>
          <w:ilvl w:val="0"/>
          <w:numId w:val="10"/>
        </w:numPr>
        <w:rPr>
          <w:sz w:val="28"/>
          <w:szCs w:val="28"/>
        </w:rPr>
      </w:pPr>
      <w:r w:rsidRPr="00F72806">
        <w:rPr>
          <w:sz w:val="28"/>
          <w:szCs w:val="28"/>
        </w:rPr>
        <w:t xml:space="preserve">При движении тела </w:t>
      </w:r>
      <w:proofErr w:type="gramStart"/>
      <w:r w:rsidRPr="00F72806">
        <w:rPr>
          <w:sz w:val="28"/>
          <w:szCs w:val="28"/>
        </w:rPr>
        <w:t>в низ</w:t>
      </w:r>
      <w:proofErr w:type="gramEnd"/>
      <w:r w:rsidRPr="00F72806">
        <w:rPr>
          <w:sz w:val="28"/>
          <w:szCs w:val="28"/>
        </w:rPr>
        <w:t xml:space="preserve"> возникает состояние перегрузки</w:t>
      </w:r>
    </w:p>
    <w:p w:rsidR="00831319" w:rsidRPr="00F72806" w:rsidRDefault="00831319" w:rsidP="00F72806">
      <w:pPr>
        <w:pStyle w:val="a6"/>
        <w:numPr>
          <w:ilvl w:val="0"/>
          <w:numId w:val="10"/>
        </w:numPr>
        <w:rPr>
          <w:sz w:val="28"/>
          <w:szCs w:val="28"/>
        </w:rPr>
      </w:pPr>
      <w:r w:rsidRPr="00F72806">
        <w:rPr>
          <w:sz w:val="28"/>
          <w:szCs w:val="28"/>
        </w:rPr>
        <w:t>Вес тела – это его масса, которой обладает тело вследствие притяжения к Земле.</w:t>
      </w:r>
    </w:p>
    <w:p w:rsidR="00831319" w:rsidRPr="00F72806" w:rsidRDefault="00831319" w:rsidP="00F72806">
      <w:pPr>
        <w:pStyle w:val="a6"/>
        <w:numPr>
          <w:ilvl w:val="0"/>
          <w:numId w:val="10"/>
        </w:numPr>
        <w:rPr>
          <w:sz w:val="28"/>
          <w:szCs w:val="28"/>
        </w:rPr>
      </w:pPr>
      <w:r w:rsidRPr="00F72806">
        <w:rPr>
          <w:sz w:val="28"/>
          <w:szCs w:val="28"/>
        </w:rPr>
        <w:t>Ускорение свободного падения можно рассчитать для каждой планеты, зная закон всемирного тяготения</w:t>
      </w:r>
    </w:p>
    <w:p w:rsidR="00831319" w:rsidRPr="00F72806" w:rsidRDefault="00831319" w:rsidP="00F72806">
      <w:pPr>
        <w:pStyle w:val="a6"/>
        <w:numPr>
          <w:ilvl w:val="0"/>
          <w:numId w:val="10"/>
        </w:numPr>
        <w:rPr>
          <w:sz w:val="28"/>
          <w:szCs w:val="28"/>
        </w:rPr>
      </w:pPr>
      <w:r w:rsidRPr="00F72806">
        <w:rPr>
          <w:sz w:val="28"/>
          <w:szCs w:val="28"/>
        </w:rPr>
        <w:t>Первая космическая скорость необходима для того что бы тело стало искусственным спутником Земли.</w:t>
      </w:r>
    </w:p>
    <w:p w:rsidR="00831319" w:rsidRPr="00F72806" w:rsidRDefault="00831319" w:rsidP="00F72806">
      <w:pPr>
        <w:pStyle w:val="a6"/>
        <w:ind w:left="786"/>
        <w:rPr>
          <w:sz w:val="28"/>
          <w:szCs w:val="28"/>
        </w:rPr>
      </w:pPr>
      <w:r w:rsidRPr="00F72806">
        <w:rPr>
          <w:sz w:val="28"/>
          <w:szCs w:val="28"/>
        </w:rPr>
        <w:t>(Приложение</w:t>
      </w:r>
      <w:proofErr w:type="gramStart"/>
      <w:r w:rsidRPr="00F72806">
        <w:rPr>
          <w:sz w:val="28"/>
          <w:szCs w:val="28"/>
        </w:rPr>
        <w:t>1</w:t>
      </w:r>
      <w:proofErr w:type="gramEnd"/>
      <w:r w:rsidRPr="00F72806">
        <w:rPr>
          <w:sz w:val="28"/>
          <w:szCs w:val="28"/>
        </w:rPr>
        <w:t>)</w:t>
      </w:r>
    </w:p>
    <w:p w:rsidR="00BE1257" w:rsidRPr="00F72806" w:rsidRDefault="00EE4423" w:rsidP="00F72806">
      <w:pPr>
        <w:pStyle w:val="a5"/>
        <w:numPr>
          <w:ilvl w:val="0"/>
          <w:numId w:val="7"/>
        </w:numPr>
        <w:spacing w:before="0" w:beforeAutospacing="0" w:after="0" w:afterAutospacing="0"/>
        <w:rPr>
          <w:sz w:val="28"/>
          <w:szCs w:val="28"/>
        </w:rPr>
      </w:pPr>
      <w:r w:rsidRPr="00F72806">
        <w:rPr>
          <w:b/>
          <w:sz w:val="28"/>
          <w:szCs w:val="28"/>
        </w:rPr>
        <w:t>Постановка цели и темы урока</w:t>
      </w:r>
    </w:p>
    <w:p w:rsidR="00155025" w:rsidRPr="00F72806" w:rsidRDefault="00EE4423" w:rsidP="00F72806">
      <w:pPr>
        <w:pStyle w:val="a5"/>
        <w:spacing w:before="0" w:beforeAutospacing="0" w:after="0" w:afterAutospacing="0"/>
        <w:rPr>
          <w:sz w:val="28"/>
          <w:szCs w:val="28"/>
        </w:rPr>
      </w:pPr>
      <w:r w:rsidRPr="00F72806">
        <w:rPr>
          <w:sz w:val="28"/>
          <w:szCs w:val="28"/>
        </w:rPr>
        <w:t>Разгадай кроссворд</w:t>
      </w:r>
      <w:proofErr w:type="gramStart"/>
      <w:r w:rsidRPr="00F72806">
        <w:rPr>
          <w:sz w:val="28"/>
          <w:szCs w:val="28"/>
        </w:rPr>
        <w:t>.</w:t>
      </w:r>
      <w:proofErr w:type="gramEnd"/>
      <w:r w:rsidR="00831319" w:rsidRPr="00F72806">
        <w:rPr>
          <w:sz w:val="28"/>
          <w:szCs w:val="28"/>
        </w:rPr>
        <w:t xml:space="preserve"> (</w:t>
      </w:r>
      <w:proofErr w:type="gramStart"/>
      <w:r w:rsidR="00831319" w:rsidRPr="00F72806">
        <w:rPr>
          <w:sz w:val="28"/>
          <w:szCs w:val="28"/>
        </w:rPr>
        <w:t>п</w:t>
      </w:r>
      <w:proofErr w:type="gramEnd"/>
      <w:r w:rsidR="00831319" w:rsidRPr="00F72806">
        <w:rPr>
          <w:sz w:val="28"/>
          <w:szCs w:val="28"/>
        </w:rPr>
        <w:t>риложение 2)</w:t>
      </w:r>
      <w:r w:rsidR="009A18E2" w:rsidRPr="00F72806">
        <w:rPr>
          <w:sz w:val="28"/>
          <w:szCs w:val="28"/>
        </w:rPr>
        <w:t xml:space="preserve"> (СЛАЙД 3-4)</w:t>
      </w:r>
    </w:p>
    <w:tbl>
      <w:tblPr>
        <w:tblW w:w="8680" w:type="dxa"/>
        <w:tblInd w:w="91" w:type="dxa"/>
        <w:tblLook w:val="04A0" w:firstRow="1" w:lastRow="0" w:firstColumn="1" w:lastColumn="0" w:noHBand="0" w:noVBand="1"/>
      </w:tblPr>
      <w:tblGrid>
        <w:gridCol w:w="360"/>
        <w:gridCol w:w="360"/>
        <w:gridCol w:w="360"/>
        <w:gridCol w:w="366"/>
        <w:gridCol w:w="349"/>
        <w:gridCol w:w="496"/>
        <w:gridCol w:w="356"/>
        <w:gridCol w:w="366"/>
        <w:gridCol w:w="496"/>
        <w:gridCol w:w="496"/>
        <w:gridCol w:w="496"/>
        <w:gridCol w:w="398"/>
        <w:gridCol w:w="405"/>
        <w:gridCol w:w="410"/>
        <w:gridCol w:w="366"/>
        <w:gridCol w:w="432"/>
        <w:gridCol w:w="366"/>
        <w:gridCol w:w="366"/>
        <w:gridCol w:w="366"/>
        <w:gridCol w:w="356"/>
        <w:gridCol w:w="356"/>
        <w:gridCol w:w="341"/>
        <w:gridCol w:w="400"/>
        <w:gridCol w:w="400"/>
        <w:gridCol w:w="400"/>
        <w:gridCol w:w="341"/>
      </w:tblGrid>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1</w:t>
            </w:r>
          </w:p>
        </w:tc>
        <w:tc>
          <w:tcPr>
            <w:tcW w:w="320" w:type="dxa"/>
            <w:tcBorders>
              <w:top w:val="single" w:sz="4" w:space="0" w:color="auto"/>
              <w:left w:val="single" w:sz="4" w:space="0" w:color="auto"/>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с</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к</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о</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о</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с</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т</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ь</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2</w:t>
            </w:r>
          </w:p>
        </w:tc>
        <w:tc>
          <w:tcPr>
            <w:tcW w:w="320" w:type="dxa"/>
            <w:tcBorders>
              <w:top w:val="single" w:sz="4" w:space="0" w:color="auto"/>
              <w:left w:val="single" w:sz="4" w:space="0" w:color="auto"/>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д</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в</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ж</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3</w:t>
            </w:r>
          </w:p>
        </w:tc>
        <w:tc>
          <w:tcPr>
            <w:tcW w:w="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з</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м</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л</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я</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4</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к</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в</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о</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л</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320" w:type="dxa"/>
            <w:tcBorders>
              <w:top w:val="nil"/>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nil"/>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й</w:t>
            </w:r>
          </w:p>
        </w:tc>
        <w:tc>
          <w:tcPr>
            <w:tcW w:w="320" w:type="dxa"/>
            <w:tcBorders>
              <w:top w:val="nil"/>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320" w:type="dxa"/>
            <w:tcBorders>
              <w:top w:val="nil"/>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ы</w:t>
            </w:r>
          </w:p>
        </w:tc>
        <w:tc>
          <w:tcPr>
            <w:tcW w:w="320" w:type="dxa"/>
            <w:tcBorders>
              <w:top w:val="nil"/>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м</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single" w:sz="4" w:space="0" w:color="auto"/>
              <w:bottom w:val="single" w:sz="4" w:space="0" w:color="auto"/>
              <w:right w:val="single" w:sz="4" w:space="0" w:color="auto"/>
            </w:tcBorders>
            <w:shd w:val="clear" w:color="000000" w:fill="D8D8D8"/>
            <w:noWrap/>
            <w:vAlign w:val="bottom"/>
            <w:hideMark/>
          </w:tcPr>
          <w:p w:rsidR="005B11FC" w:rsidRPr="00F72806" w:rsidRDefault="005B11FC"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5</w:t>
            </w:r>
          </w:p>
        </w:tc>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в</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к</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т</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о</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а</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я</w:t>
            </w: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single" w:sz="4" w:space="0" w:color="auto"/>
              <w:bottom w:val="nil"/>
              <w:right w:val="single" w:sz="4" w:space="0" w:color="auto"/>
            </w:tcBorders>
            <w:shd w:val="clear" w:color="000000" w:fill="D8D8D8"/>
            <w:noWrap/>
            <w:vAlign w:val="bottom"/>
            <w:hideMark/>
          </w:tcPr>
          <w:p w:rsidR="005B11FC" w:rsidRPr="00F72806" w:rsidRDefault="005B11FC"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6</w:t>
            </w:r>
          </w:p>
        </w:tc>
        <w:tc>
          <w:tcPr>
            <w:tcW w:w="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в</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м</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я</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7</w:t>
            </w:r>
          </w:p>
        </w:tc>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п</w:t>
            </w:r>
            <w:proofErr w:type="gramEnd"/>
          </w:p>
        </w:tc>
        <w:tc>
          <w:tcPr>
            <w:tcW w:w="320" w:type="dxa"/>
            <w:tcBorders>
              <w:top w:val="nil"/>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nil"/>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20" w:type="dxa"/>
            <w:tcBorders>
              <w:top w:val="nil"/>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nil"/>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м</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щ</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8</w:t>
            </w:r>
          </w:p>
        </w:tc>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м</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х</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а</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к</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а</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9</w:t>
            </w:r>
          </w:p>
        </w:tc>
        <w:tc>
          <w:tcPr>
            <w:tcW w:w="320" w:type="dxa"/>
            <w:tcBorders>
              <w:top w:val="single" w:sz="4" w:space="0" w:color="auto"/>
              <w:left w:val="single" w:sz="4" w:space="0" w:color="auto"/>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а</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в</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о</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у</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с</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к</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о</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о</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10</w:t>
            </w:r>
          </w:p>
        </w:tc>
        <w:tc>
          <w:tcPr>
            <w:tcW w:w="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у</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с</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к</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о</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single" w:sz="4" w:space="0" w:color="auto"/>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11</w:t>
            </w:r>
          </w:p>
        </w:tc>
        <w:tc>
          <w:tcPr>
            <w:tcW w:w="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ф</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з</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к</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а</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12</w:t>
            </w:r>
          </w:p>
        </w:tc>
        <w:tc>
          <w:tcPr>
            <w:tcW w:w="320" w:type="dxa"/>
            <w:tcBorders>
              <w:top w:val="single" w:sz="4" w:space="0" w:color="auto"/>
              <w:left w:val="single" w:sz="4" w:space="0" w:color="auto"/>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с</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к</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у</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н</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д</w:t>
            </w:r>
          </w:p>
        </w:tc>
        <w:tc>
          <w:tcPr>
            <w:tcW w:w="320" w:type="dxa"/>
            <w:tcBorders>
              <w:top w:val="nil"/>
              <w:left w:val="nil"/>
              <w:bottom w:val="nil"/>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а</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r w:rsidR="005B11FC" w:rsidRPr="00F72806" w:rsidTr="005B11FC">
        <w:trPr>
          <w:trHeight w:val="300"/>
        </w:trPr>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jc w:val="right"/>
              <w:rPr>
                <w:color w:val="000000"/>
                <w:sz w:val="28"/>
                <w:szCs w:val="28"/>
              </w:rPr>
            </w:pPr>
            <w:r w:rsidRPr="00F72806">
              <w:rPr>
                <w:color w:val="000000"/>
                <w:sz w:val="28"/>
                <w:szCs w:val="28"/>
              </w:rPr>
              <w:t>13</w:t>
            </w:r>
          </w:p>
        </w:tc>
        <w:tc>
          <w:tcPr>
            <w:tcW w:w="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т</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а</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е</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к</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т</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о</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proofErr w:type="gramStart"/>
            <w:r w:rsidRPr="00F72806">
              <w:rPr>
                <w:color w:val="000000"/>
                <w:sz w:val="28"/>
                <w:szCs w:val="28"/>
              </w:rPr>
              <w:t>р</w:t>
            </w:r>
            <w:proofErr w:type="gramEnd"/>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и</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5B11FC" w:rsidRPr="00F72806" w:rsidRDefault="005B11FC" w:rsidP="00F72806">
            <w:pPr>
              <w:rPr>
                <w:color w:val="000000"/>
                <w:sz w:val="28"/>
                <w:szCs w:val="28"/>
              </w:rPr>
            </w:pPr>
            <w:r w:rsidRPr="00F72806">
              <w:rPr>
                <w:color w:val="000000"/>
                <w:sz w:val="28"/>
                <w:szCs w:val="28"/>
              </w:rPr>
              <w:t>я</w:t>
            </w: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5B11FC" w:rsidRPr="00F72806" w:rsidRDefault="005B11FC" w:rsidP="00F72806">
            <w:pPr>
              <w:rPr>
                <w:color w:val="000000"/>
                <w:sz w:val="28"/>
                <w:szCs w:val="28"/>
              </w:rPr>
            </w:pPr>
          </w:p>
        </w:tc>
      </w:tr>
    </w:tbl>
    <w:p w:rsidR="005B11FC" w:rsidRPr="00F72806" w:rsidRDefault="00C36BFE" w:rsidP="00F72806">
      <w:pPr>
        <w:pStyle w:val="a5"/>
        <w:spacing w:before="0" w:beforeAutospacing="0" w:after="0" w:afterAutospacing="0"/>
        <w:rPr>
          <w:sz w:val="28"/>
          <w:szCs w:val="28"/>
        </w:rPr>
      </w:pPr>
      <w:r w:rsidRPr="00F72806">
        <w:rPr>
          <w:sz w:val="28"/>
          <w:szCs w:val="28"/>
        </w:rPr>
        <w:t>Вопросы</w:t>
      </w:r>
      <w:r w:rsidR="002805FF" w:rsidRPr="00F72806">
        <w:rPr>
          <w:sz w:val="28"/>
          <w:szCs w:val="28"/>
        </w:rPr>
        <w:t>:</w:t>
      </w:r>
    </w:p>
    <w:p w:rsidR="002805FF" w:rsidRPr="00F72806" w:rsidRDefault="002805FF" w:rsidP="00F72806">
      <w:pPr>
        <w:pStyle w:val="a5"/>
        <w:numPr>
          <w:ilvl w:val="0"/>
          <w:numId w:val="9"/>
        </w:numPr>
        <w:spacing w:before="0" w:beforeAutospacing="0" w:after="0" w:afterAutospacing="0"/>
        <w:rPr>
          <w:rStyle w:val="hgkelc"/>
          <w:sz w:val="28"/>
          <w:szCs w:val="28"/>
        </w:rPr>
      </w:pPr>
      <w:r w:rsidRPr="00F72806">
        <w:rPr>
          <w:rStyle w:val="hgkelc"/>
          <w:sz w:val="28"/>
          <w:szCs w:val="28"/>
        </w:rPr>
        <w:t xml:space="preserve">Векторная физическая величина, характеризующая </w:t>
      </w:r>
      <w:r w:rsidRPr="00F72806">
        <w:rPr>
          <w:rStyle w:val="hgkelc"/>
          <w:bCs/>
          <w:sz w:val="28"/>
          <w:szCs w:val="28"/>
        </w:rPr>
        <w:t>быстроту перемещения и направление движения материальной точки относительно выбранной системы отсчёта.</w:t>
      </w:r>
    </w:p>
    <w:p w:rsidR="002805FF" w:rsidRPr="00F72806" w:rsidRDefault="002805FF" w:rsidP="00F72806">
      <w:pPr>
        <w:pStyle w:val="a5"/>
        <w:numPr>
          <w:ilvl w:val="0"/>
          <w:numId w:val="9"/>
        </w:numPr>
        <w:spacing w:before="0" w:beforeAutospacing="0" w:after="0" w:afterAutospacing="0"/>
        <w:rPr>
          <w:sz w:val="28"/>
          <w:szCs w:val="28"/>
        </w:rPr>
      </w:pPr>
      <w:r w:rsidRPr="00F72806">
        <w:rPr>
          <w:sz w:val="28"/>
          <w:szCs w:val="28"/>
        </w:rPr>
        <w:t>Изменение положения тела относительно других тел с течением времени.</w:t>
      </w:r>
    </w:p>
    <w:p w:rsidR="002805FF" w:rsidRPr="00F72806" w:rsidRDefault="002805FF" w:rsidP="00F72806">
      <w:pPr>
        <w:pStyle w:val="a5"/>
        <w:numPr>
          <w:ilvl w:val="0"/>
          <w:numId w:val="9"/>
        </w:numPr>
        <w:spacing w:before="0" w:beforeAutospacing="0" w:after="0" w:afterAutospacing="0"/>
        <w:rPr>
          <w:sz w:val="28"/>
          <w:szCs w:val="28"/>
        </w:rPr>
      </w:pPr>
      <w:r w:rsidRPr="00F72806">
        <w:rPr>
          <w:sz w:val="28"/>
          <w:szCs w:val="28"/>
        </w:rPr>
        <w:t>К чему притягиваются все тела?</w:t>
      </w:r>
    </w:p>
    <w:p w:rsidR="002805FF" w:rsidRPr="00F72806" w:rsidRDefault="002805FF" w:rsidP="00F72806">
      <w:pPr>
        <w:pStyle w:val="a5"/>
        <w:numPr>
          <w:ilvl w:val="0"/>
          <w:numId w:val="9"/>
        </w:numPr>
        <w:spacing w:before="0" w:beforeAutospacing="0" w:after="0" w:afterAutospacing="0"/>
        <w:rPr>
          <w:sz w:val="28"/>
          <w:szCs w:val="28"/>
        </w:rPr>
      </w:pPr>
      <w:r w:rsidRPr="00F72806">
        <w:rPr>
          <w:sz w:val="28"/>
          <w:szCs w:val="28"/>
        </w:rPr>
        <w:t>Движение по траектории, которая не является прямой.</w:t>
      </w:r>
    </w:p>
    <w:p w:rsidR="002805FF" w:rsidRPr="00F72806" w:rsidRDefault="002805FF" w:rsidP="00F72806">
      <w:pPr>
        <w:pStyle w:val="a5"/>
        <w:numPr>
          <w:ilvl w:val="0"/>
          <w:numId w:val="9"/>
        </w:numPr>
        <w:spacing w:before="0" w:beforeAutospacing="0" w:after="0" w:afterAutospacing="0"/>
        <w:rPr>
          <w:sz w:val="28"/>
          <w:szCs w:val="28"/>
        </w:rPr>
      </w:pPr>
      <w:r w:rsidRPr="00F72806">
        <w:rPr>
          <w:sz w:val="28"/>
          <w:szCs w:val="28"/>
        </w:rPr>
        <w:t>Какой физической величиной называется скорость?</w:t>
      </w:r>
    </w:p>
    <w:p w:rsidR="002805FF" w:rsidRPr="00F72806" w:rsidRDefault="002805FF" w:rsidP="00F72806">
      <w:pPr>
        <w:pStyle w:val="a5"/>
        <w:numPr>
          <w:ilvl w:val="0"/>
          <w:numId w:val="9"/>
        </w:numPr>
        <w:spacing w:before="0" w:beforeAutospacing="0" w:after="0" w:afterAutospacing="0"/>
        <w:rPr>
          <w:sz w:val="28"/>
          <w:szCs w:val="28"/>
        </w:rPr>
      </w:pPr>
      <w:r w:rsidRPr="00F72806">
        <w:rPr>
          <w:sz w:val="28"/>
          <w:szCs w:val="28"/>
        </w:rPr>
        <w:t>Форма протекания физических и психических процессов, условие возможности изменения.</w:t>
      </w:r>
    </w:p>
    <w:p w:rsidR="002805FF" w:rsidRPr="00F72806" w:rsidRDefault="002805FF" w:rsidP="00F72806">
      <w:pPr>
        <w:pStyle w:val="a5"/>
        <w:numPr>
          <w:ilvl w:val="0"/>
          <w:numId w:val="9"/>
        </w:numPr>
        <w:spacing w:before="0" w:beforeAutospacing="0" w:after="0" w:afterAutospacing="0"/>
        <w:rPr>
          <w:sz w:val="28"/>
          <w:szCs w:val="28"/>
        </w:rPr>
      </w:pPr>
      <w:proofErr w:type="gramStart"/>
      <w:r w:rsidRPr="00F72806">
        <w:rPr>
          <w:sz w:val="28"/>
          <w:szCs w:val="28"/>
        </w:rPr>
        <w:t>Вектор</w:t>
      </w:r>
      <w:proofErr w:type="gramEnd"/>
      <w:r w:rsidRPr="00F72806">
        <w:rPr>
          <w:sz w:val="28"/>
          <w:szCs w:val="28"/>
        </w:rPr>
        <w:t xml:space="preserve"> соединяющий начальное положение тела с его последующим положением.</w:t>
      </w:r>
    </w:p>
    <w:p w:rsidR="002805FF" w:rsidRPr="00F72806" w:rsidRDefault="002805FF" w:rsidP="00F72806">
      <w:pPr>
        <w:pStyle w:val="a5"/>
        <w:numPr>
          <w:ilvl w:val="0"/>
          <w:numId w:val="9"/>
        </w:numPr>
        <w:spacing w:before="0" w:beforeAutospacing="0" w:after="0" w:afterAutospacing="0"/>
        <w:ind w:left="1077" w:hanging="357"/>
        <w:rPr>
          <w:sz w:val="28"/>
          <w:szCs w:val="28"/>
        </w:rPr>
      </w:pPr>
      <w:r w:rsidRPr="00F72806">
        <w:rPr>
          <w:sz w:val="28"/>
          <w:szCs w:val="28"/>
        </w:rPr>
        <w:t>Раздел физики, наука, изучающая движение материальных тел и взаимодействие между ними.</w:t>
      </w:r>
    </w:p>
    <w:p w:rsidR="002805FF" w:rsidRPr="00F72806" w:rsidRDefault="002805FF" w:rsidP="00F72806">
      <w:pPr>
        <w:pStyle w:val="a5"/>
        <w:numPr>
          <w:ilvl w:val="0"/>
          <w:numId w:val="9"/>
        </w:numPr>
        <w:spacing w:before="0" w:beforeAutospacing="0" w:after="0" w:afterAutospacing="0"/>
        <w:ind w:left="1077" w:hanging="357"/>
        <w:rPr>
          <w:sz w:val="28"/>
          <w:szCs w:val="28"/>
        </w:rPr>
      </w:pPr>
      <w:r w:rsidRPr="00F72806">
        <w:rPr>
          <w:sz w:val="28"/>
          <w:szCs w:val="28"/>
        </w:rPr>
        <w:t xml:space="preserve">Движение тела, при котором его </w:t>
      </w:r>
      <w:hyperlink r:id="rId6" w:tooltip="Ускорение" w:history="1">
        <w:r w:rsidRPr="00F72806">
          <w:rPr>
            <w:rStyle w:val="a8"/>
            <w:color w:val="auto"/>
            <w:sz w:val="28"/>
            <w:szCs w:val="28"/>
            <w:u w:val="none"/>
          </w:rPr>
          <w:t>ускорение</w:t>
        </w:r>
      </w:hyperlink>
      <w:r w:rsidRPr="00F72806">
        <w:rPr>
          <w:sz w:val="28"/>
          <w:szCs w:val="28"/>
        </w:rPr>
        <w:t xml:space="preserve"> </w:t>
      </w:r>
      <w:r w:rsidRPr="00F72806">
        <w:rPr>
          <w:rStyle w:val="mwe-math-mathml-inline"/>
          <w:vanish/>
          <w:sz w:val="28"/>
          <w:szCs w:val="28"/>
        </w:rPr>
        <w:t xml:space="preserve">a → {\displaystyle {\vec {a}}} </w:t>
      </w:r>
      <w:r w:rsidRPr="00F72806">
        <w:rPr>
          <w:sz w:val="28"/>
          <w:szCs w:val="28"/>
        </w:rPr>
        <w:t>постоянно по модулю и направлению</w:t>
      </w:r>
    </w:p>
    <w:p w:rsidR="002805FF" w:rsidRPr="00F72806" w:rsidRDefault="002805FF" w:rsidP="00F72806">
      <w:pPr>
        <w:pStyle w:val="a5"/>
        <w:numPr>
          <w:ilvl w:val="0"/>
          <w:numId w:val="9"/>
        </w:numPr>
        <w:spacing w:before="0" w:beforeAutospacing="0" w:after="0" w:afterAutospacing="0"/>
        <w:ind w:left="1077" w:hanging="357"/>
        <w:rPr>
          <w:sz w:val="28"/>
          <w:szCs w:val="28"/>
        </w:rPr>
      </w:pPr>
      <w:r w:rsidRPr="00F72806">
        <w:rPr>
          <w:sz w:val="28"/>
          <w:szCs w:val="28"/>
        </w:rPr>
        <w:t>Физическая величина, характеризующая быстроту изменения скорости тела</w:t>
      </w:r>
      <w:r w:rsidR="00E01DAB" w:rsidRPr="00F72806">
        <w:rPr>
          <w:sz w:val="28"/>
          <w:szCs w:val="28"/>
        </w:rPr>
        <w:t>.</w:t>
      </w:r>
    </w:p>
    <w:p w:rsidR="00E01DAB" w:rsidRPr="00F72806" w:rsidRDefault="00E01DAB" w:rsidP="00F72806">
      <w:pPr>
        <w:pStyle w:val="a5"/>
        <w:numPr>
          <w:ilvl w:val="0"/>
          <w:numId w:val="9"/>
        </w:numPr>
        <w:spacing w:before="0" w:beforeAutospacing="0" w:after="0" w:afterAutospacing="0"/>
        <w:ind w:left="1077" w:hanging="357"/>
        <w:rPr>
          <w:sz w:val="28"/>
          <w:szCs w:val="28"/>
        </w:rPr>
      </w:pPr>
      <w:r w:rsidRPr="00F72806">
        <w:rPr>
          <w:sz w:val="28"/>
          <w:szCs w:val="28"/>
        </w:rPr>
        <w:t xml:space="preserve"> </w:t>
      </w:r>
      <w:proofErr w:type="gramStart"/>
      <w:r w:rsidRPr="00F72806">
        <w:rPr>
          <w:sz w:val="28"/>
          <w:szCs w:val="28"/>
        </w:rPr>
        <w:t>Наука</w:t>
      </w:r>
      <w:proofErr w:type="gramEnd"/>
      <w:r w:rsidRPr="00F72806">
        <w:rPr>
          <w:sz w:val="28"/>
          <w:szCs w:val="28"/>
        </w:rPr>
        <w:t xml:space="preserve"> занимающаяся изучением самых общих свойств окружающего нас материального мира.</w:t>
      </w:r>
    </w:p>
    <w:p w:rsidR="00E01DAB" w:rsidRPr="00F72806" w:rsidRDefault="00E01DAB" w:rsidP="00F72806">
      <w:pPr>
        <w:pStyle w:val="a5"/>
        <w:numPr>
          <w:ilvl w:val="0"/>
          <w:numId w:val="9"/>
        </w:numPr>
        <w:spacing w:before="0" w:beforeAutospacing="0" w:after="0" w:afterAutospacing="0"/>
        <w:ind w:left="1077" w:hanging="357"/>
        <w:rPr>
          <w:sz w:val="28"/>
          <w:szCs w:val="28"/>
        </w:rPr>
      </w:pPr>
      <w:r w:rsidRPr="00F72806">
        <w:rPr>
          <w:sz w:val="28"/>
          <w:szCs w:val="28"/>
        </w:rPr>
        <w:t xml:space="preserve"> Единица измерения времени в СИ</w:t>
      </w:r>
    </w:p>
    <w:p w:rsidR="00E01DAB" w:rsidRPr="00F72806" w:rsidRDefault="00E01DAB" w:rsidP="00F72806">
      <w:pPr>
        <w:pStyle w:val="a5"/>
        <w:numPr>
          <w:ilvl w:val="0"/>
          <w:numId w:val="9"/>
        </w:numPr>
        <w:spacing w:before="0" w:beforeAutospacing="0" w:after="0" w:afterAutospacing="0"/>
        <w:ind w:left="1077" w:hanging="357"/>
        <w:rPr>
          <w:sz w:val="28"/>
          <w:szCs w:val="28"/>
        </w:rPr>
      </w:pPr>
      <w:r w:rsidRPr="00F72806">
        <w:rPr>
          <w:sz w:val="28"/>
          <w:szCs w:val="28"/>
        </w:rPr>
        <w:t>Линия, вдоль которой движется материальная точка</w:t>
      </w:r>
    </w:p>
    <w:p w:rsidR="009A18E2" w:rsidRPr="00F72806" w:rsidRDefault="00E01DAB" w:rsidP="00F72806">
      <w:pPr>
        <w:pStyle w:val="a5"/>
        <w:spacing w:before="0" w:beforeAutospacing="0" w:after="0" w:afterAutospacing="0"/>
        <w:ind w:left="720"/>
        <w:rPr>
          <w:sz w:val="28"/>
          <w:szCs w:val="28"/>
        </w:rPr>
      </w:pPr>
      <w:r w:rsidRPr="00F72806">
        <w:rPr>
          <w:sz w:val="28"/>
          <w:szCs w:val="28"/>
        </w:rPr>
        <w:t>Тема урока «Силы в механике»</w:t>
      </w:r>
      <w:r w:rsidR="009A18E2" w:rsidRPr="00F72806">
        <w:rPr>
          <w:sz w:val="28"/>
          <w:szCs w:val="28"/>
        </w:rPr>
        <w:t xml:space="preserve"> записываем в тетрадь (СЛАЙД 5). </w:t>
      </w:r>
    </w:p>
    <w:p w:rsidR="00E01DAB" w:rsidRPr="00F72806" w:rsidRDefault="009A18E2" w:rsidP="00F72806">
      <w:pPr>
        <w:pStyle w:val="a5"/>
        <w:spacing w:before="0" w:beforeAutospacing="0" w:after="0" w:afterAutospacing="0"/>
        <w:ind w:left="720"/>
        <w:rPr>
          <w:sz w:val="28"/>
          <w:szCs w:val="28"/>
        </w:rPr>
      </w:pPr>
      <w:proofErr w:type="gramStart"/>
      <w:r w:rsidRPr="00F72806">
        <w:rPr>
          <w:sz w:val="28"/>
          <w:szCs w:val="28"/>
        </w:rPr>
        <w:t>Рассказ</w:t>
      </w:r>
      <w:proofErr w:type="gramEnd"/>
      <w:r w:rsidRPr="00F72806">
        <w:rPr>
          <w:sz w:val="28"/>
          <w:szCs w:val="28"/>
        </w:rPr>
        <w:t xml:space="preserve"> какие силы существуют в природе (СЛАЙД 6)</w:t>
      </w:r>
    </w:p>
    <w:p w:rsidR="00C36BFE" w:rsidRPr="00F72806" w:rsidRDefault="00C36BFE" w:rsidP="00F72806">
      <w:pPr>
        <w:pStyle w:val="a5"/>
        <w:numPr>
          <w:ilvl w:val="0"/>
          <w:numId w:val="7"/>
        </w:numPr>
        <w:spacing w:before="0" w:beforeAutospacing="0" w:after="0" w:afterAutospacing="0"/>
        <w:rPr>
          <w:sz w:val="28"/>
          <w:szCs w:val="28"/>
        </w:rPr>
      </w:pPr>
      <w:r w:rsidRPr="00F72806">
        <w:rPr>
          <w:b/>
          <w:sz w:val="28"/>
          <w:szCs w:val="28"/>
        </w:rPr>
        <w:t>Первичное усвоение  материала</w:t>
      </w:r>
    </w:p>
    <w:p w:rsidR="00E01DAB" w:rsidRPr="00F72806" w:rsidRDefault="00947B9E" w:rsidP="00F72806">
      <w:pPr>
        <w:pStyle w:val="a5"/>
        <w:spacing w:before="0" w:beforeAutospacing="0" w:after="0" w:afterAutospacing="0"/>
        <w:ind w:left="720"/>
        <w:rPr>
          <w:sz w:val="28"/>
          <w:szCs w:val="28"/>
        </w:rPr>
      </w:pPr>
      <w:r w:rsidRPr="00F72806">
        <w:rPr>
          <w:sz w:val="28"/>
          <w:szCs w:val="28"/>
        </w:rPr>
        <w:t>Работают с текстом (приложение 3)</w:t>
      </w:r>
      <w:r w:rsidR="00786852" w:rsidRPr="00F72806">
        <w:rPr>
          <w:sz w:val="28"/>
          <w:szCs w:val="28"/>
        </w:rPr>
        <w:t>. Заполняют таблицу (приложение 4)</w:t>
      </w:r>
      <w:r w:rsidR="009A18E2" w:rsidRPr="00F72806">
        <w:rPr>
          <w:sz w:val="28"/>
          <w:szCs w:val="28"/>
        </w:rPr>
        <w:t xml:space="preserve"> (СЛАЙД 7)</w:t>
      </w:r>
    </w:p>
    <w:p w:rsidR="00C36BFE" w:rsidRPr="00F72806" w:rsidRDefault="00C36BFE" w:rsidP="00F72806">
      <w:pPr>
        <w:pStyle w:val="a5"/>
        <w:numPr>
          <w:ilvl w:val="0"/>
          <w:numId w:val="7"/>
        </w:numPr>
        <w:spacing w:before="0" w:beforeAutospacing="0" w:after="0" w:afterAutospacing="0"/>
        <w:rPr>
          <w:sz w:val="28"/>
          <w:szCs w:val="28"/>
        </w:rPr>
      </w:pPr>
      <w:r w:rsidRPr="00F72806">
        <w:rPr>
          <w:b/>
          <w:sz w:val="28"/>
          <w:szCs w:val="28"/>
        </w:rPr>
        <w:t>Закрепление материала</w:t>
      </w:r>
    </w:p>
    <w:p w:rsidR="00947B9E" w:rsidRPr="00F72806" w:rsidRDefault="00947B9E" w:rsidP="00F72806">
      <w:pPr>
        <w:pStyle w:val="a5"/>
        <w:spacing w:before="0" w:beforeAutospacing="0" w:after="0" w:afterAutospacing="0"/>
        <w:ind w:left="720"/>
        <w:rPr>
          <w:b/>
          <w:sz w:val="28"/>
          <w:szCs w:val="28"/>
        </w:rPr>
      </w:pPr>
      <w:r w:rsidRPr="00F72806">
        <w:rPr>
          <w:b/>
          <w:sz w:val="28"/>
          <w:szCs w:val="28"/>
        </w:rPr>
        <w:t>Решаем задачи</w:t>
      </w:r>
      <w:r w:rsidR="009A18E2" w:rsidRPr="00F72806">
        <w:rPr>
          <w:b/>
          <w:sz w:val="28"/>
          <w:szCs w:val="28"/>
        </w:rPr>
        <w:t xml:space="preserve"> (СЛАЙД 8)</w:t>
      </w:r>
    </w:p>
    <w:p w:rsidR="00947B9E" w:rsidRPr="00F72806" w:rsidRDefault="00947B9E" w:rsidP="00F72806">
      <w:pPr>
        <w:pStyle w:val="a5"/>
        <w:spacing w:before="0" w:beforeAutospacing="0" w:after="0" w:afterAutospacing="0"/>
        <w:ind w:firstLine="709"/>
        <w:rPr>
          <w:b/>
          <w:sz w:val="28"/>
          <w:szCs w:val="28"/>
        </w:rPr>
      </w:pPr>
      <w:r w:rsidRPr="00F72806">
        <w:rPr>
          <w:b/>
          <w:sz w:val="28"/>
          <w:szCs w:val="28"/>
        </w:rPr>
        <w:t>Задача 1</w:t>
      </w:r>
    </w:p>
    <w:p w:rsidR="00947B9E" w:rsidRPr="00F72806" w:rsidRDefault="00947B9E" w:rsidP="00F72806">
      <w:pPr>
        <w:pStyle w:val="a5"/>
        <w:spacing w:before="0" w:beforeAutospacing="0" w:after="0" w:afterAutospacing="0"/>
        <w:ind w:firstLine="709"/>
        <w:rPr>
          <w:sz w:val="28"/>
          <w:szCs w:val="28"/>
        </w:rPr>
      </w:pPr>
      <w:r w:rsidRPr="00F72806">
        <w:rPr>
          <w:sz w:val="28"/>
          <w:szCs w:val="28"/>
        </w:rPr>
        <w:lastRenderedPageBreak/>
        <w:t>Поезд массой m=3000</w:t>
      </w:r>
      <w:r w:rsidR="00922858" w:rsidRPr="00F72806">
        <w:rPr>
          <w:sz w:val="28"/>
          <w:szCs w:val="28"/>
        </w:rPr>
        <w:t xml:space="preserve"> </w:t>
      </w:r>
      <w:r w:rsidRPr="00F72806">
        <w:rPr>
          <w:sz w:val="28"/>
          <w:szCs w:val="28"/>
        </w:rPr>
        <w:t>т движется вверх вдоль наклонной плоскости под действием силы F=60 H направленной вдоль нее. Определить ускорение тела, если угол наклона плоскости к горизонту β= 30</w:t>
      </w:r>
      <w:r w:rsidRPr="00F72806">
        <w:rPr>
          <w:sz w:val="28"/>
          <w:szCs w:val="28"/>
          <w:vertAlign w:val="superscript"/>
        </w:rPr>
        <w:sym w:font="Symbol" w:char="F06F"/>
      </w:r>
      <w:r w:rsidRPr="00F72806">
        <w:rPr>
          <w:sz w:val="28"/>
          <w:szCs w:val="28"/>
        </w:rPr>
        <w:t xml:space="preserve"> , а коэффициент трения тела о плоскость 0,1.</w:t>
      </w:r>
    </w:p>
    <w:p w:rsidR="00947B9E" w:rsidRPr="00F72806" w:rsidRDefault="00947B9E" w:rsidP="00F72806">
      <w:pPr>
        <w:pStyle w:val="a5"/>
        <w:spacing w:before="0" w:beforeAutospacing="0" w:after="0" w:afterAutospacing="0"/>
        <w:ind w:firstLine="709"/>
        <w:rPr>
          <w:b/>
          <w:sz w:val="28"/>
          <w:szCs w:val="28"/>
        </w:rPr>
      </w:pPr>
      <w:r w:rsidRPr="00F72806">
        <w:rPr>
          <w:b/>
          <w:sz w:val="28"/>
          <w:szCs w:val="28"/>
        </w:rPr>
        <w:t>Задача 2</w:t>
      </w:r>
    </w:p>
    <w:p w:rsidR="00922858" w:rsidRPr="00F72806" w:rsidRDefault="00922858" w:rsidP="00F72806">
      <w:pPr>
        <w:pStyle w:val="a5"/>
        <w:spacing w:before="0" w:beforeAutospacing="0" w:after="0" w:afterAutospacing="0"/>
        <w:ind w:firstLine="709"/>
        <w:rPr>
          <w:sz w:val="28"/>
          <w:szCs w:val="28"/>
        </w:rPr>
      </w:pPr>
      <w:r w:rsidRPr="00F72806">
        <w:rPr>
          <w:sz w:val="28"/>
          <w:szCs w:val="28"/>
        </w:rPr>
        <w:t>С какой максимальной скоростью может ехать автомобиль по наклонному треку с углом наклона к горизонту β =30</w:t>
      </w:r>
      <w:r w:rsidRPr="00F72806">
        <w:rPr>
          <w:sz w:val="28"/>
          <w:szCs w:val="28"/>
          <w:vertAlign w:val="superscript"/>
        </w:rPr>
        <w:sym w:font="Symbol" w:char="F06F"/>
      </w:r>
      <w:r w:rsidRPr="00F72806">
        <w:rPr>
          <w:sz w:val="28"/>
          <w:szCs w:val="28"/>
        </w:rPr>
        <w:t xml:space="preserve"> , описывая окружность радиусом R =100 м, если коэффициент трения скольжения шин о поверхность трека μ=0,4?</w:t>
      </w:r>
    </w:p>
    <w:p w:rsidR="00922858" w:rsidRPr="00F72806" w:rsidRDefault="00922858" w:rsidP="00F72806">
      <w:pPr>
        <w:pStyle w:val="a5"/>
        <w:spacing w:before="0" w:beforeAutospacing="0" w:after="0" w:afterAutospacing="0"/>
        <w:ind w:firstLine="709"/>
        <w:rPr>
          <w:b/>
          <w:sz w:val="28"/>
          <w:szCs w:val="28"/>
        </w:rPr>
      </w:pPr>
      <w:r w:rsidRPr="00F72806">
        <w:rPr>
          <w:b/>
          <w:sz w:val="28"/>
          <w:szCs w:val="28"/>
        </w:rPr>
        <w:t>Задача 3</w:t>
      </w:r>
    </w:p>
    <w:p w:rsidR="00922858" w:rsidRPr="00F72806" w:rsidRDefault="00922858" w:rsidP="00F72806">
      <w:pPr>
        <w:pStyle w:val="a5"/>
        <w:spacing w:before="0" w:beforeAutospacing="0" w:after="0" w:afterAutospacing="0"/>
        <w:ind w:firstLine="709"/>
        <w:rPr>
          <w:sz w:val="28"/>
          <w:szCs w:val="28"/>
        </w:rPr>
      </w:pPr>
      <w:r w:rsidRPr="00F72806">
        <w:rPr>
          <w:sz w:val="28"/>
          <w:szCs w:val="28"/>
        </w:rPr>
        <w:t>Снаряд массой m = 100кг, летящий вдоль железнодорожного пути под углом β=30</w:t>
      </w:r>
      <w:r w:rsidRPr="00F72806">
        <w:rPr>
          <w:sz w:val="28"/>
          <w:szCs w:val="28"/>
          <w:vertAlign w:val="superscript"/>
        </w:rPr>
        <w:sym w:font="Symbol" w:char="F06F"/>
      </w:r>
      <w:r w:rsidRPr="00F72806">
        <w:rPr>
          <w:sz w:val="28"/>
          <w:szCs w:val="28"/>
          <w:vertAlign w:val="superscript"/>
        </w:rPr>
        <w:t xml:space="preserve"> </w:t>
      </w:r>
      <w:r w:rsidRPr="00F72806">
        <w:rPr>
          <w:sz w:val="28"/>
          <w:szCs w:val="28"/>
        </w:rPr>
        <w:t>к горизонту со скоростью c V =400 м/</w:t>
      </w:r>
      <w:proofErr w:type="gramStart"/>
      <w:r w:rsidRPr="00F72806">
        <w:rPr>
          <w:sz w:val="28"/>
          <w:szCs w:val="28"/>
        </w:rPr>
        <w:t>с</w:t>
      </w:r>
      <w:proofErr w:type="gramEnd"/>
      <w:r w:rsidRPr="00F72806">
        <w:rPr>
          <w:sz w:val="28"/>
          <w:szCs w:val="28"/>
        </w:rPr>
        <w:t xml:space="preserve">, попадает </w:t>
      </w:r>
      <w:proofErr w:type="gramStart"/>
      <w:r w:rsidRPr="00F72806">
        <w:rPr>
          <w:sz w:val="28"/>
          <w:szCs w:val="28"/>
        </w:rPr>
        <w:t>в</w:t>
      </w:r>
      <w:proofErr w:type="gramEnd"/>
      <w:r w:rsidRPr="00F72806">
        <w:rPr>
          <w:sz w:val="28"/>
          <w:szCs w:val="28"/>
        </w:rPr>
        <w:t xml:space="preserve"> вагон с песком, движущийся навстречу со скоростью V =10м/с, и застревает в нем. Определить скорость вагона после попадания снаряда, если его масса M =4900 кг.</w:t>
      </w:r>
    </w:p>
    <w:p w:rsidR="00922858" w:rsidRPr="00F72806" w:rsidRDefault="00922858" w:rsidP="00F72806">
      <w:pPr>
        <w:pStyle w:val="a5"/>
        <w:spacing w:before="0" w:beforeAutospacing="0" w:after="0" w:afterAutospacing="0"/>
        <w:ind w:firstLine="709"/>
        <w:rPr>
          <w:sz w:val="28"/>
          <w:szCs w:val="28"/>
        </w:rPr>
      </w:pPr>
      <w:r w:rsidRPr="00F72806">
        <w:rPr>
          <w:sz w:val="28"/>
          <w:szCs w:val="28"/>
        </w:rPr>
        <w:t>Вопросы:</w:t>
      </w:r>
    </w:p>
    <w:p w:rsidR="00922858" w:rsidRPr="00F72806" w:rsidRDefault="00922858" w:rsidP="00F72806">
      <w:pPr>
        <w:pStyle w:val="a5"/>
        <w:spacing w:before="0" w:beforeAutospacing="0" w:after="0" w:afterAutospacing="0"/>
        <w:ind w:firstLine="709"/>
        <w:rPr>
          <w:sz w:val="28"/>
          <w:szCs w:val="28"/>
        </w:rPr>
      </w:pPr>
      <w:r w:rsidRPr="00F72806">
        <w:rPr>
          <w:sz w:val="28"/>
          <w:szCs w:val="28"/>
        </w:rPr>
        <w:t>Без каких сил невозможно движение? ( Без сил трения.)</w:t>
      </w:r>
    </w:p>
    <w:p w:rsidR="00922858" w:rsidRPr="00F72806" w:rsidRDefault="00922858" w:rsidP="00F72806">
      <w:pPr>
        <w:pStyle w:val="a5"/>
        <w:spacing w:before="0" w:beforeAutospacing="0" w:after="0" w:afterAutospacing="0"/>
        <w:ind w:firstLine="709"/>
        <w:rPr>
          <w:sz w:val="28"/>
          <w:szCs w:val="28"/>
        </w:rPr>
      </w:pPr>
      <w:r w:rsidRPr="00F72806">
        <w:rPr>
          <w:sz w:val="28"/>
          <w:szCs w:val="28"/>
        </w:rPr>
        <w:t xml:space="preserve">- Что вы знаете об этой силе? </w:t>
      </w:r>
      <w:proofErr w:type="gramStart"/>
      <w:r w:rsidRPr="00F72806">
        <w:rPr>
          <w:i/>
          <w:iCs/>
          <w:sz w:val="28"/>
          <w:szCs w:val="28"/>
        </w:rPr>
        <w:t>( Рассказ о силе трения, о силе трения покоя, о силе трения скольжения.</w:t>
      </w:r>
      <w:proofErr w:type="gramEnd"/>
      <w:r w:rsidRPr="00F72806">
        <w:rPr>
          <w:i/>
          <w:iCs/>
          <w:sz w:val="28"/>
          <w:szCs w:val="28"/>
        </w:rPr>
        <w:t xml:space="preserve"> </w:t>
      </w:r>
      <w:proofErr w:type="gramStart"/>
      <w:r w:rsidRPr="00F72806">
        <w:rPr>
          <w:i/>
          <w:iCs/>
          <w:sz w:val="28"/>
          <w:szCs w:val="28"/>
        </w:rPr>
        <w:t>Демонстрация сил трения на действующей модели).</w:t>
      </w:r>
      <w:proofErr w:type="gramEnd"/>
    </w:p>
    <w:p w:rsidR="00922858" w:rsidRPr="00F72806" w:rsidRDefault="00922858" w:rsidP="00F72806">
      <w:pPr>
        <w:pStyle w:val="a5"/>
        <w:spacing w:before="0" w:beforeAutospacing="0" w:after="0" w:afterAutospacing="0"/>
        <w:ind w:firstLine="709"/>
        <w:rPr>
          <w:sz w:val="28"/>
          <w:szCs w:val="28"/>
        </w:rPr>
      </w:pPr>
      <w:r w:rsidRPr="00F72806">
        <w:rPr>
          <w:sz w:val="28"/>
          <w:szCs w:val="28"/>
        </w:rPr>
        <w:t>- Мы говорим о том, что сила трения иногда полезна, иногда ее присутствие нежелательно. Что делают, чтобы уменьшить силу трения?</w:t>
      </w:r>
      <w:r w:rsidR="00786852" w:rsidRPr="00F72806">
        <w:rPr>
          <w:sz w:val="28"/>
          <w:szCs w:val="28"/>
        </w:rPr>
        <w:t xml:space="preserve"> </w:t>
      </w:r>
      <w:r w:rsidRPr="00F72806">
        <w:rPr>
          <w:sz w:val="28"/>
          <w:szCs w:val="28"/>
        </w:rPr>
        <w:t xml:space="preserve">(Смазки, подшипники, замена трения скольжения трением качения) </w:t>
      </w:r>
    </w:p>
    <w:p w:rsidR="00922858" w:rsidRPr="00F72806" w:rsidRDefault="00922858" w:rsidP="00F72806">
      <w:pPr>
        <w:pStyle w:val="a5"/>
        <w:spacing w:before="0" w:beforeAutospacing="0" w:after="0" w:afterAutospacing="0"/>
        <w:ind w:firstLine="709"/>
        <w:rPr>
          <w:sz w:val="28"/>
          <w:szCs w:val="28"/>
        </w:rPr>
      </w:pPr>
      <w:r w:rsidRPr="00F72806">
        <w:rPr>
          <w:sz w:val="28"/>
          <w:szCs w:val="28"/>
        </w:rPr>
        <w:t xml:space="preserve">-Почему иногда заменяют сухое трение </w:t>
      </w:r>
      <w:proofErr w:type="gramStart"/>
      <w:r w:rsidRPr="00F72806">
        <w:rPr>
          <w:sz w:val="28"/>
          <w:szCs w:val="28"/>
        </w:rPr>
        <w:t>на</w:t>
      </w:r>
      <w:proofErr w:type="gramEnd"/>
      <w:r w:rsidRPr="00F72806">
        <w:rPr>
          <w:sz w:val="28"/>
          <w:szCs w:val="28"/>
        </w:rPr>
        <w:t xml:space="preserve"> жидкое? Что вы знаете о жидком трении? Где его можно наблюдать и какой особенностью оно обладает?</w:t>
      </w:r>
    </w:p>
    <w:p w:rsidR="00922858" w:rsidRPr="00F72806" w:rsidRDefault="00922858" w:rsidP="00F72806">
      <w:pPr>
        <w:pStyle w:val="a5"/>
        <w:spacing w:before="0" w:beforeAutospacing="0" w:after="0" w:afterAutospacing="0"/>
        <w:ind w:firstLine="709"/>
        <w:rPr>
          <w:sz w:val="28"/>
          <w:szCs w:val="28"/>
        </w:rPr>
      </w:pPr>
      <w:proofErr w:type="gramStart"/>
      <w:r w:rsidRPr="00F72806">
        <w:rPr>
          <w:sz w:val="28"/>
          <w:szCs w:val="28"/>
        </w:rPr>
        <w:t>(Рассказ о силах сопротивления при движении тел в жидкостях и газах.</w:t>
      </w:r>
      <w:proofErr w:type="gramEnd"/>
      <w:r w:rsidRPr="00F72806">
        <w:rPr>
          <w:sz w:val="28"/>
          <w:szCs w:val="28"/>
        </w:rPr>
        <w:t xml:space="preserve"> </w:t>
      </w:r>
      <w:proofErr w:type="gramStart"/>
      <w:r w:rsidRPr="00F72806">
        <w:rPr>
          <w:sz w:val="28"/>
          <w:szCs w:val="28"/>
        </w:rPr>
        <w:t>Демонстрируется картина Репина “Бурлаки на Волге” и картина к произведению Некрасова “Железная дорога”).</w:t>
      </w:r>
      <w:proofErr w:type="gramEnd"/>
    </w:p>
    <w:p w:rsidR="00C36BFE" w:rsidRPr="00F72806" w:rsidRDefault="00C36BFE" w:rsidP="00F72806">
      <w:pPr>
        <w:pStyle w:val="a5"/>
        <w:numPr>
          <w:ilvl w:val="0"/>
          <w:numId w:val="7"/>
        </w:numPr>
        <w:spacing w:before="0" w:beforeAutospacing="0" w:after="0" w:afterAutospacing="0"/>
        <w:rPr>
          <w:b/>
          <w:sz w:val="28"/>
          <w:szCs w:val="28"/>
        </w:rPr>
      </w:pPr>
      <w:r w:rsidRPr="00F72806">
        <w:rPr>
          <w:b/>
          <w:sz w:val="28"/>
          <w:szCs w:val="28"/>
        </w:rPr>
        <w:t>Рефлексия</w:t>
      </w:r>
    </w:p>
    <w:p w:rsidR="00786852" w:rsidRPr="00F72806" w:rsidRDefault="00786852" w:rsidP="00F72806">
      <w:pPr>
        <w:pStyle w:val="a5"/>
        <w:spacing w:before="0" w:beforeAutospacing="0" w:after="0" w:afterAutospacing="0"/>
        <w:ind w:left="720"/>
        <w:rPr>
          <w:b/>
          <w:sz w:val="28"/>
          <w:szCs w:val="28"/>
        </w:rPr>
      </w:pPr>
      <w:r w:rsidRPr="00F72806">
        <w:rPr>
          <w:color w:val="000000"/>
          <w:sz w:val="28"/>
          <w:szCs w:val="28"/>
        </w:rPr>
        <w:t>Предлагаю  некоторым   обучающимся устно сделать 2-3 комментария</w:t>
      </w:r>
      <w:r w:rsidR="009A18E2" w:rsidRPr="00F72806">
        <w:rPr>
          <w:color w:val="000000"/>
          <w:sz w:val="28"/>
          <w:szCs w:val="28"/>
        </w:rPr>
        <w:t xml:space="preserve"> (СЛАЙД 9)</w:t>
      </w:r>
    </w:p>
    <w:tbl>
      <w:tblPr>
        <w:tblW w:w="66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15"/>
        <w:gridCol w:w="3275"/>
      </w:tblGrid>
      <w:tr w:rsidR="00E9705B" w:rsidRPr="00F72806" w:rsidTr="00E9705B">
        <w:trPr>
          <w:trHeight w:val="296"/>
        </w:trPr>
        <w:tc>
          <w:tcPr>
            <w:tcW w:w="3415" w:type="dxa"/>
            <w:tcMar>
              <w:top w:w="45" w:type="dxa"/>
              <w:left w:w="45" w:type="dxa"/>
              <w:bottom w:w="45" w:type="dxa"/>
              <w:right w:w="45" w:type="dxa"/>
            </w:tcMar>
            <w:hideMark/>
          </w:tcPr>
          <w:p w:rsidR="00E9705B" w:rsidRPr="00F72806" w:rsidRDefault="00E9705B" w:rsidP="00F72806">
            <w:pPr>
              <w:pStyle w:val="a5"/>
              <w:spacing w:before="0" w:beforeAutospacing="0" w:after="0" w:afterAutospacing="0"/>
              <w:rPr>
                <w:sz w:val="28"/>
                <w:szCs w:val="28"/>
              </w:rPr>
            </w:pPr>
            <w:r w:rsidRPr="00F72806">
              <w:rPr>
                <w:sz w:val="28"/>
                <w:szCs w:val="28"/>
              </w:rPr>
              <w:t>1.На уроке я работал</w:t>
            </w:r>
            <w:r w:rsidRPr="00F72806">
              <w:rPr>
                <w:sz w:val="28"/>
                <w:szCs w:val="28"/>
              </w:rPr>
              <w:br/>
              <w:t>2.Своей работой на уроке я</w:t>
            </w:r>
            <w:r w:rsidRPr="00F72806">
              <w:rPr>
                <w:sz w:val="28"/>
                <w:szCs w:val="28"/>
              </w:rPr>
              <w:br/>
              <w:t>3.Урок для меня показался</w:t>
            </w:r>
            <w:r w:rsidRPr="00F72806">
              <w:rPr>
                <w:sz w:val="28"/>
                <w:szCs w:val="28"/>
              </w:rPr>
              <w:br/>
              <w:t>4.За урок я</w:t>
            </w:r>
            <w:r w:rsidRPr="00F72806">
              <w:rPr>
                <w:sz w:val="28"/>
                <w:szCs w:val="28"/>
              </w:rPr>
              <w:br/>
              <w:t>5.Мое настроение</w:t>
            </w:r>
            <w:r w:rsidRPr="00F72806">
              <w:rPr>
                <w:sz w:val="28"/>
                <w:szCs w:val="28"/>
              </w:rPr>
              <w:br/>
              <w:t>6.Материал урока мне был</w:t>
            </w:r>
            <w:r w:rsidRPr="00F72806">
              <w:rPr>
                <w:sz w:val="28"/>
                <w:szCs w:val="28"/>
              </w:rPr>
              <w:br/>
              <w:t xml:space="preserve">7.Своей цели </w:t>
            </w:r>
          </w:p>
        </w:tc>
        <w:tc>
          <w:tcPr>
            <w:tcW w:w="3275" w:type="dxa"/>
            <w:tcMar>
              <w:top w:w="45" w:type="dxa"/>
              <w:left w:w="45" w:type="dxa"/>
              <w:bottom w:w="45" w:type="dxa"/>
              <w:right w:w="45" w:type="dxa"/>
            </w:tcMar>
            <w:vAlign w:val="center"/>
            <w:hideMark/>
          </w:tcPr>
          <w:p w:rsidR="00E9705B" w:rsidRPr="00F72806" w:rsidRDefault="00E9705B" w:rsidP="00F72806">
            <w:pPr>
              <w:pStyle w:val="a5"/>
              <w:spacing w:before="0" w:beforeAutospacing="0" w:after="0" w:afterAutospacing="0"/>
              <w:rPr>
                <w:sz w:val="28"/>
                <w:szCs w:val="28"/>
              </w:rPr>
            </w:pPr>
            <w:r w:rsidRPr="00F72806">
              <w:rPr>
                <w:sz w:val="28"/>
                <w:szCs w:val="28"/>
              </w:rPr>
              <w:t>активно / пассивно</w:t>
            </w:r>
            <w:r w:rsidRPr="00F72806">
              <w:rPr>
                <w:sz w:val="28"/>
                <w:szCs w:val="28"/>
              </w:rPr>
              <w:br/>
              <w:t>доволен / не доволен</w:t>
            </w:r>
            <w:r w:rsidRPr="00F72806">
              <w:rPr>
                <w:sz w:val="28"/>
                <w:szCs w:val="28"/>
              </w:rPr>
              <w:br/>
              <w:t>коротким / длинным</w:t>
            </w:r>
            <w:r w:rsidRPr="00F72806">
              <w:rPr>
                <w:sz w:val="28"/>
                <w:szCs w:val="28"/>
              </w:rPr>
              <w:br/>
              <w:t xml:space="preserve">не устал / </w:t>
            </w:r>
            <w:proofErr w:type="gramStart"/>
            <w:r w:rsidRPr="00F72806">
              <w:rPr>
                <w:sz w:val="28"/>
                <w:szCs w:val="28"/>
              </w:rPr>
              <w:t>устал</w:t>
            </w:r>
            <w:proofErr w:type="gramEnd"/>
            <w:r w:rsidRPr="00F72806">
              <w:rPr>
                <w:sz w:val="28"/>
                <w:szCs w:val="28"/>
              </w:rPr>
              <w:br/>
              <w:t>стало лучше / стало хуже</w:t>
            </w:r>
            <w:r w:rsidRPr="00F72806">
              <w:rPr>
                <w:sz w:val="28"/>
                <w:szCs w:val="28"/>
              </w:rPr>
              <w:br/>
              <w:t>понятен / не понятен</w:t>
            </w:r>
            <w:r w:rsidRPr="00F72806">
              <w:rPr>
                <w:sz w:val="28"/>
                <w:szCs w:val="28"/>
              </w:rPr>
              <w:br/>
              <w:t>достиг/ не достиг</w:t>
            </w:r>
          </w:p>
        </w:tc>
      </w:tr>
    </w:tbl>
    <w:p w:rsidR="00786852" w:rsidRPr="00F72806" w:rsidRDefault="00786852" w:rsidP="00F72806">
      <w:pPr>
        <w:pStyle w:val="a5"/>
        <w:spacing w:before="0" w:beforeAutospacing="0" w:after="0" w:afterAutospacing="0"/>
        <w:ind w:left="720"/>
        <w:rPr>
          <w:b/>
          <w:sz w:val="28"/>
          <w:szCs w:val="28"/>
        </w:rPr>
      </w:pPr>
    </w:p>
    <w:p w:rsidR="00C36BFE" w:rsidRPr="00F72806" w:rsidRDefault="00C36BFE" w:rsidP="00F72806">
      <w:pPr>
        <w:pStyle w:val="a5"/>
        <w:numPr>
          <w:ilvl w:val="0"/>
          <w:numId w:val="7"/>
        </w:numPr>
        <w:spacing w:before="0" w:beforeAutospacing="0" w:after="0" w:afterAutospacing="0"/>
        <w:rPr>
          <w:b/>
          <w:sz w:val="28"/>
          <w:szCs w:val="28"/>
        </w:rPr>
      </w:pPr>
      <w:r w:rsidRPr="00F72806">
        <w:rPr>
          <w:b/>
          <w:sz w:val="28"/>
          <w:szCs w:val="28"/>
        </w:rPr>
        <w:t>Домашнее задание</w:t>
      </w:r>
      <w:r w:rsidR="009A18E2" w:rsidRPr="00F72806">
        <w:rPr>
          <w:b/>
          <w:sz w:val="28"/>
          <w:szCs w:val="28"/>
        </w:rPr>
        <w:t xml:space="preserve"> (СЛАЙД 10)</w:t>
      </w:r>
    </w:p>
    <w:p w:rsidR="00786852" w:rsidRPr="00F72806" w:rsidRDefault="00786852" w:rsidP="00F72806">
      <w:pPr>
        <w:ind w:firstLine="1134"/>
        <w:rPr>
          <w:sz w:val="28"/>
          <w:szCs w:val="28"/>
        </w:rPr>
      </w:pPr>
      <w:r w:rsidRPr="00F72806">
        <w:rPr>
          <w:sz w:val="28"/>
          <w:szCs w:val="28"/>
        </w:rPr>
        <w:lastRenderedPageBreak/>
        <w:t>Студентам предлагается создать проект на тему “ Силы в природе”, включив в неё презентацию о силах.</w:t>
      </w:r>
      <w:r w:rsidRPr="00F72806">
        <w:rPr>
          <w:sz w:val="28"/>
          <w:szCs w:val="28"/>
        </w:rPr>
        <w:br w:type="page"/>
      </w:r>
    </w:p>
    <w:p w:rsidR="00155025" w:rsidRPr="00F72806" w:rsidRDefault="00786852" w:rsidP="00F72806">
      <w:pPr>
        <w:pStyle w:val="a5"/>
        <w:spacing w:before="0" w:beforeAutospacing="0" w:after="0" w:afterAutospacing="0"/>
        <w:jc w:val="right"/>
        <w:rPr>
          <w:sz w:val="28"/>
          <w:szCs w:val="28"/>
        </w:rPr>
      </w:pPr>
      <w:r w:rsidRPr="00F72806">
        <w:rPr>
          <w:sz w:val="28"/>
          <w:szCs w:val="28"/>
        </w:rPr>
        <w:lastRenderedPageBreak/>
        <w:t>Приложение 1</w:t>
      </w:r>
    </w:p>
    <w:p w:rsidR="00786852" w:rsidRPr="00F72806" w:rsidRDefault="00786852" w:rsidP="00F72806">
      <w:pPr>
        <w:pStyle w:val="a5"/>
        <w:spacing w:before="0" w:beforeAutospacing="0" w:after="0" w:afterAutospacing="0"/>
        <w:rPr>
          <w:sz w:val="28"/>
          <w:szCs w:val="28"/>
        </w:rPr>
      </w:pPr>
      <w:r w:rsidRPr="00F72806">
        <w:rPr>
          <w:sz w:val="28"/>
          <w:szCs w:val="28"/>
        </w:rPr>
        <w:t>Верное неверное высказывание</w:t>
      </w:r>
    </w:p>
    <w:tbl>
      <w:tblPr>
        <w:tblStyle w:val="a9"/>
        <w:tblW w:w="0" w:type="auto"/>
        <w:tblLook w:val="04A0" w:firstRow="1" w:lastRow="0" w:firstColumn="1" w:lastColumn="0" w:noHBand="0" w:noVBand="1"/>
      </w:tblPr>
      <w:tblGrid>
        <w:gridCol w:w="10173"/>
        <w:gridCol w:w="4613"/>
      </w:tblGrid>
      <w:tr w:rsidR="00786852" w:rsidRPr="00F72806" w:rsidTr="00786852">
        <w:tc>
          <w:tcPr>
            <w:tcW w:w="10173" w:type="dxa"/>
          </w:tcPr>
          <w:p w:rsidR="00786852" w:rsidRPr="00F72806" w:rsidRDefault="00786852" w:rsidP="00F72806">
            <w:pPr>
              <w:pStyle w:val="a5"/>
              <w:spacing w:before="0" w:beforeAutospacing="0" w:after="0" w:afterAutospacing="0"/>
              <w:rPr>
                <w:sz w:val="28"/>
                <w:szCs w:val="28"/>
              </w:rPr>
            </w:pPr>
            <w:r w:rsidRPr="00F72806">
              <w:rPr>
                <w:sz w:val="28"/>
                <w:szCs w:val="28"/>
              </w:rPr>
              <w:t>Высказывание</w:t>
            </w:r>
          </w:p>
        </w:tc>
        <w:tc>
          <w:tcPr>
            <w:tcW w:w="4613" w:type="dxa"/>
          </w:tcPr>
          <w:p w:rsidR="00786852" w:rsidRPr="00F72806" w:rsidRDefault="00786852" w:rsidP="00F72806">
            <w:pPr>
              <w:pStyle w:val="a5"/>
              <w:spacing w:before="0" w:beforeAutospacing="0" w:after="0" w:afterAutospacing="0"/>
              <w:rPr>
                <w:sz w:val="28"/>
                <w:szCs w:val="28"/>
              </w:rPr>
            </w:pPr>
            <w:r w:rsidRPr="00F72806">
              <w:rPr>
                <w:sz w:val="28"/>
                <w:szCs w:val="28"/>
              </w:rPr>
              <w:t>Ответ (</w:t>
            </w:r>
            <w:proofErr w:type="gramStart"/>
            <w:r w:rsidRPr="00F72806">
              <w:rPr>
                <w:sz w:val="28"/>
                <w:szCs w:val="28"/>
              </w:rPr>
              <w:t>верное</w:t>
            </w:r>
            <w:proofErr w:type="gramEnd"/>
            <w:r w:rsidRPr="00F72806">
              <w:rPr>
                <w:sz w:val="28"/>
                <w:szCs w:val="28"/>
              </w:rPr>
              <w:t xml:space="preserve"> и неверное)</w:t>
            </w:r>
          </w:p>
        </w:tc>
      </w:tr>
      <w:tr w:rsidR="00786852" w:rsidRPr="00F72806" w:rsidTr="00786852">
        <w:tc>
          <w:tcPr>
            <w:tcW w:w="10173" w:type="dxa"/>
          </w:tcPr>
          <w:p w:rsidR="00786852" w:rsidRPr="00F72806" w:rsidRDefault="00786852" w:rsidP="00F72806">
            <w:pPr>
              <w:pStyle w:val="a6"/>
              <w:numPr>
                <w:ilvl w:val="0"/>
                <w:numId w:val="13"/>
              </w:numPr>
              <w:tabs>
                <w:tab w:val="left" w:pos="351"/>
              </w:tabs>
              <w:ind w:left="0" w:firstLine="0"/>
              <w:rPr>
                <w:sz w:val="28"/>
                <w:szCs w:val="28"/>
              </w:rPr>
            </w:pPr>
            <w:r w:rsidRPr="00F72806">
              <w:rPr>
                <w:sz w:val="28"/>
                <w:szCs w:val="28"/>
              </w:rPr>
              <w:t>В природе существует два типа сил: гравитационные и электромагнитные</w:t>
            </w:r>
          </w:p>
        </w:tc>
        <w:tc>
          <w:tcPr>
            <w:tcW w:w="4613" w:type="dxa"/>
          </w:tcPr>
          <w:p w:rsidR="00786852" w:rsidRPr="00F72806" w:rsidRDefault="00786852" w:rsidP="00F72806">
            <w:pPr>
              <w:pStyle w:val="a5"/>
              <w:spacing w:before="0" w:beforeAutospacing="0" w:after="0" w:afterAutospacing="0"/>
              <w:rPr>
                <w:sz w:val="28"/>
                <w:szCs w:val="28"/>
              </w:rPr>
            </w:pPr>
          </w:p>
        </w:tc>
      </w:tr>
      <w:tr w:rsidR="00786852" w:rsidRPr="00F72806" w:rsidTr="00786852">
        <w:tc>
          <w:tcPr>
            <w:tcW w:w="10173" w:type="dxa"/>
          </w:tcPr>
          <w:p w:rsidR="00786852" w:rsidRPr="00F72806" w:rsidRDefault="00786852" w:rsidP="00F72806">
            <w:pPr>
              <w:pStyle w:val="a6"/>
              <w:numPr>
                <w:ilvl w:val="0"/>
                <w:numId w:val="13"/>
              </w:numPr>
              <w:tabs>
                <w:tab w:val="left" w:pos="351"/>
              </w:tabs>
              <w:ind w:left="0" w:firstLine="0"/>
              <w:rPr>
                <w:sz w:val="28"/>
                <w:szCs w:val="28"/>
              </w:rPr>
            </w:pPr>
            <w:r w:rsidRPr="00F72806">
              <w:rPr>
                <w:sz w:val="28"/>
                <w:szCs w:val="28"/>
              </w:rPr>
              <w:t>Сила тяжести возникает при деформации тела и направлена в сторону первоначального положения тела</w:t>
            </w:r>
          </w:p>
        </w:tc>
        <w:tc>
          <w:tcPr>
            <w:tcW w:w="4613" w:type="dxa"/>
          </w:tcPr>
          <w:p w:rsidR="00786852" w:rsidRPr="00F72806" w:rsidRDefault="00786852" w:rsidP="00F72806">
            <w:pPr>
              <w:pStyle w:val="a5"/>
              <w:spacing w:before="0" w:beforeAutospacing="0" w:after="0" w:afterAutospacing="0"/>
              <w:rPr>
                <w:sz w:val="28"/>
                <w:szCs w:val="28"/>
              </w:rPr>
            </w:pPr>
          </w:p>
        </w:tc>
      </w:tr>
      <w:tr w:rsidR="00786852" w:rsidRPr="00F72806" w:rsidTr="00786852">
        <w:tc>
          <w:tcPr>
            <w:tcW w:w="10173" w:type="dxa"/>
          </w:tcPr>
          <w:p w:rsidR="00786852" w:rsidRPr="00F72806" w:rsidRDefault="00786852" w:rsidP="00F72806">
            <w:pPr>
              <w:pStyle w:val="a6"/>
              <w:numPr>
                <w:ilvl w:val="0"/>
                <w:numId w:val="13"/>
              </w:numPr>
              <w:tabs>
                <w:tab w:val="left" w:pos="351"/>
              </w:tabs>
              <w:ind w:left="0" w:firstLine="0"/>
              <w:rPr>
                <w:sz w:val="28"/>
                <w:szCs w:val="28"/>
              </w:rPr>
            </w:pPr>
            <w:r w:rsidRPr="00F72806">
              <w:rPr>
                <w:sz w:val="28"/>
                <w:szCs w:val="28"/>
              </w:rPr>
              <w:t>Законы всемирного тяготения применимы только для планет Солнечной системы.</w:t>
            </w:r>
          </w:p>
        </w:tc>
        <w:tc>
          <w:tcPr>
            <w:tcW w:w="4613" w:type="dxa"/>
          </w:tcPr>
          <w:p w:rsidR="00786852" w:rsidRPr="00F72806" w:rsidRDefault="00786852" w:rsidP="00F72806">
            <w:pPr>
              <w:pStyle w:val="a5"/>
              <w:spacing w:before="0" w:beforeAutospacing="0" w:after="0" w:afterAutospacing="0"/>
              <w:rPr>
                <w:sz w:val="28"/>
                <w:szCs w:val="28"/>
              </w:rPr>
            </w:pPr>
          </w:p>
        </w:tc>
      </w:tr>
      <w:tr w:rsidR="00786852" w:rsidRPr="00F72806" w:rsidTr="00786852">
        <w:tc>
          <w:tcPr>
            <w:tcW w:w="10173" w:type="dxa"/>
          </w:tcPr>
          <w:p w:rsidR="00786852" w:rsidRPr="00F72806" w:rsidRDefault="00786852" w:rsidP="00F72806">
            <w:pPr>
              <w:pStyle w:val="a6"/>
              <w:numPr>
                <w:ilvl w:val="0"/>
                <w:numId w:val="13"/>
              </w:numPr>
              <w:tabs>
                <w:tab w:val="left" w:pos="351"/>
              </w:tabs>
              <w:ind w:left="0" w:firstLine="0"/>
              <w:rPr>
                <w:sz w:val="28"/>
                <w:szCs w:val="28"/>
              </w:rPr>
            </w:pPr>
            <w:r w:rsidRPr="00F72806">
              <w:rPr>
                <w:sz w:val="28"/>
                <w:szCs w:val="28"/>
              </w:rPr>
              <w:t xml:space="preserve">При движении тела </w:t>
            </w:r>
            <w:proofErr w:type="gramStart"/>
            <w:r w:rsidRPr="00F72806">
              <w:rPr>
                <w:sz w:val="28"/>
                <w:szCs w:val="28"/>
              </w:rPr>
              <w:t>в низ</w:t>
            </w:r>
            <w:proofErr w:type="gramEnd"/>
            <w:r w:rsidRPr="00F72806">
              <w:rPr>
                <w:sz w:val="28"/>
                <w:szCs w:val="28"/>
              </w:rPr>
              <w:t xml:space="preserve"> возникает состояние перегрузки</w:t>
            </w:r>
          </w:p>
        </w:tc>
        <w:tc>
          <w:tcPr>
            <w:tcW w:w="4613" w:type="dxa"/>
          </w:tcPr>
          <w:p w:rsidR="00786852" w:rsidRPr="00F72806" w:rsidRDefault="00786852" w:rsidP="00F72806">
            <w:pPr>
              <w:pStyle w:val="a5"/>
              <w:spacing w:before="0" w:beforeAutospacing="0" w:after="0" w:afterAutospacing="0"/>
              <w:rPr>
                <w:sz w:val="28"/>
                <w:szCs w:val="28"/>
              </w:rPr>
            </w:pPr>
          </w:p>
        </w:tc>
      </w:tr>
      <w:tr w:rsidR="00786852" w:rsidRPr="00F72806" w:rsidTr="00786852">
        <w:tc>
          <w:tcPr>
            <w:tcW w:w="10173" w:type="dxa"/>
          </w:tcPr>
          <w:p w:rsidR="00786852" w:rsidRPr="00F72806" w:rsidRDefault="00786852" w:rsidP="00F72806">
            <w:pPr>
              <w:pStyle w:val="a6"/>
              <w:numPr>
                <w:ilvl w:val="0"/>
                <w:numId w:val="13"/>
              </w:numPr>
              <w:tabs>
                <w:tab w:val="left" w:pos="351"/>
              </w:tabs>
              <w:ind w:left="0" w:firstLine="0"/>
              <w:rPr>
                <w:sz w:val="28"/>
                <w:szCs w:val="28"/>
              </w:rPr>
            </w:pPr>
            <w:r w:rsidRPr="00F72806">
              <w:rPr>
                <w:sz w:val="28"/>
                <w:szCs w:val="28"/>
              </w:rPr>
              <w:t>Вес тела – это его масса, которой обладает тело вследствие притяжения к Земле.</w:t>
            </w:r>
          </w:p>
        </w:tc>
        <w:tc>
          <w:tcPr>
            <w:tcW w:w="4613" w:type="dxa"/>
          </w:tcPr>
          <w:p w:rsidR="00786852" w:rsidRPr="00F72806" w:rsidRDefault="00786852" w:rsidP="00F72806">
            <w:pPr>
              <w:pStyle w:val="a5"/>
              <w:spacing w:before="0" w:beforeAutospacing="0" w:after="0" w:afterAutospacing="0"/>
              <w:rPr>
                <w:sz w:val="28"/>
                <w:szCs w:val="28"/>
              </w:rPr>
            </w:pPr>
          </w:p>
        </w:tc>
      </w:tr>
      <w:tr w:rsidR="00786852" w:rsidRPr="00F72806" w:rsidTr="00786852">
        <w:tc>
          <w:tcPr>
            <w:tcW w:w="10173" w:type="dxa"/>
          </w:tcPr>
          <w:p w:rsidR="00786852" w:rsidRPr="00F72806" w:rsidRDefault="00786852" w:rsidP="00F72806">
            <w:pPr>
              <w:pStyle w:val="a6"/>
              <w:numPr>
                <w:ilvl w:val="0"/>
                <w:numId w:val="13"/>
              </w:numPr>
              <w:tabs>
                <w:tab w:val="left" w:pos="351"/>
              </w:tabs>
              <w:ind w:left="0" w:firstLine="0"/>
              <w:rPr>
                <w:sz w:val="28"/>
                <w:szCs w:val="28"/>
              </w:rPr>
            </w:pPr>
            <w:r w:rsidRPr="00F72806">
              <w:rPr>
                <w:sz w:val="28"/>
                <w:szCs w:val="28"/>
              </w:rPr>
              <w:t>Ускорение свободного падения можно рассчитать для каждой планеты, зная закон всемирного тяготения</w:t>
            </w:r>
          </w:p>
        </w:tc>
        <w:tc>
          <w:tcPr>
            <w:tcW w:w="4613" w:type="dxa"/>
          </w:tcPr>
          <w:p w:rsidR="00786852" w:rsidRPr="00F72806" w:rsidRDefault="00786852" w:rsidP="00F72806">
            <w:pPr>
              <w:pStyle w:val="a5"/>
              <w:spacing w:before="0" w:beforeAutospacing="0" w:after="0" w:afterAutospacing="0"/>
              <w:rPr>
                <w:sz w:val="28"/>
                <w:szCs w:val="28"/>
              </w:rPr>
            </w:pPr>
          </w:p>
        </w:tc>
      </w:tr>
      <w:tr w:rsidR="00786852" w:rsidRPr="00F72806" w:rsidTr="00786852">
        <w:tc>
          <w:tcPr>
            <w:tcW w:w="10173" w:type="dxa"/>
          </w:tcPr>
          <w:p w:rsidR="00786852" w:rsidRPr="00F72806" w:rsidRDefault="00786852" w:rsidP="00F72806">
            <w:pPr>
              <w:pStyle w:val="a6"/>
              <w:numPr>
                <w:ilvl w:val="0"/>
                <w:numId w:val="13"/>
              </w:numPr>
              <w:tabs>
                <w:tab w:val="left" w:pos="351"/>
              </w:tabs>
              <w:ind w:left="0" w:firstLine="0"/>
              <w:rPr>
                <w:sz w:val="28"/>
                <w:szCs w:val="28"/>
              </w:rPr>
            </w:pPr>
            <w:r w:rsidRPr="00F72806">
              <w:rPr>
                <w:sz w:val="28"/>
                <w:szCs w:val="28"/>
              </w:rPr>
              <w:t>Первая космическая скорость необходима для того что бы тело стало искусственным спутником Земли.</w:t>
            </w:r>
          </w:p>
          <w:p w:rsidR="00786852" w:rsidRPr="00F72806" w:rsidRDefault="00786852" w:rsidP="00F72806">
            <w:pPr>
              <w:pStyle w:val="a5"/>
              <w:tabs>
                <w:tab w:val="left" w:pos="351"/>
              </w:tabs>
              <w:spacing w:before="0" w:beforeAutospacing="0" w:after="0" w:afterAutospacing="0"/>
              <w:rPr>
                <w:sz w:val="28"/>
                <w:szCs w:val="28"/>
              </w:rPr>
            </w:pPr>
          </w:p>
        </w:tc>
        <w:tc>
          <w:tcPr>
            <w:tcW w:w="4613" w:type="dxa"/>
          </w:tcPr>
          <w:p w:rsidR="00786852" w:rsidRPr="00F72806" w:rsidRDefault="00786852" w:rsidP="00F72806">
            <w:pPr>
              <w:pStyle w:val="a5"/>
              <w:spacing w:before="0" w:beforeAutospacing="0" w:after="0" w:afterAutospacing="0"/>
              <w:rPr>
                <w:sz w:val="28"/>
                <w:szCs w:val="28"/>
              </w:rPr>
            </w:pPr>
          </w:p>
        </w:tc>
      </w:tr>
    </w:tbl>
    <w:p w:rsidR="00786852" w:rsidRPr="00F72806" w:rsidRDefault="00786852" w:rsidP="00F72806">
      <w:pPr>
        <w:pStyle w:val="a5"/>
        <w:spacing w:before="0" w:beforeAutospacing="0" w:after="0" w:afterAutospacing="0"/>
        <w:rPr>
          <w:sz w:val="28"/>
          <w:szCs w:val="28"/>
        </w:rPr>
      </w:pPr>
    </w:p>
    <w:p w:rsidR="00786852" w:rsidRPr="00F72806" w:rsidRDefault="00786852" w:rsidP="00F72806">
      <w:pPr>
        <w:ind w:firstLine="1134"/>
        <w:rPr>
          <w:sz w:val="28"/>
          <w:szCs w:val="28"/>
        </w:rPr>
      </w:pPr>
      <w:r w:rsidRPr="00F72806">
        <w:rPr>
          <w:sz w:val="28"/>
          <w:szCs w:val="28"/>
        </w:rPr>
        <w:br w:type="page"/>
      </w:r>
    </w:p>
    <w:p w:rsidR="00786852" w:rsidRPr="00F72806" w:rsidRDefault="00786852" w:rsidP="00F72806">
      <w:pPr>
        <w:pStyle w:val="a5"/>
        <w:spacing w:before="0" w:beforeAutospacing="0" w:after="0" w:afterAutospacing="0"/>
        <w:jc w:val="right"/>
        <w:rPr>
          <w:sz w:val="28"/>
          <w:szCs w:val="28"/>
        </w:rPr>
      </w:pPr>
      <w:r w:rsidRPr="00F72806">
        <w:rPr>
          <w:sz w:val="28"/>
          <w:szCs w:val="28"/>
        </w:rPr>
        <w:lastRenderedPageBreak/>
        <w:t>Приложение 2</w:t>
      </w:r>
    </w:p>
    <w:tbl>
      <w:tblPr>
        <w:tblW w:w="8704" w:type="dxa"/>
        <w:tblInd w:w="91" w:type="dxa"/>
        <w:tblLook w:val="04A0" w:firstRow="1" w:lastRow="0" w:firstColumn="1" w:lastColumn="0" w:noHBand="0" w:noVBand="1"/>
      </w:tblPr>
      <w:tblGrid>
        <w:gridCol w:w="360"/>
        <w:gridCol w:w="360"/>
        <w:gridCol w:w="360"/>
        <w:gridCol w:w="320"/>
        <w:gridCol w:w="320"/>
        <w:gridCol w:w="496"/>
        <w:gridCol w:w="320"/>
        <w:gridCol w:w="320"/>
        <w:gridCol w:w="496"/>
        <w:gridCol w:w="496"/>
        <w:gridCol w:w="496"/>
        <w:gridCol w:w="356"/>
        <w:gridCol w:w="320"/>
        <w:gridCol w:w="320"/>
        <w:gridCol w:w="320"/>
        <w:gridCol w:w="320"/>
        <w:gridCol w:w="320"/>
        <w:gridCol w:w="320"/>
        <w:gridCol w:w="320"/>
        <w:gridCol w:w="320"/>
        <w:gridCol w:w="320"/>
        <w:gridCol w:w="300"/>
        <w:gridCol w:w="400"/>
        <w:gridCol w:w="400"/>
        <w:gridCol w:w="400"/>
        <w:gridCol w:w="340"/>
      </w:tblGrid>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1</w:t>
            </w:r>
          </w:p>
        </w:tc>
        <w:tc>
          <w:tcPr>
            <w:tcW w:w="320" w:type="dxa"/>
            <w:tcBorders>
              <w:top w:val="single" w:sz="4" w:space="0" w:color="auto"/>
              <w:left w:val="single" w:sz="4" w:space="0" w:color="auto"/>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2</w:t>
            </w:r>
          </w:p>
        </w:tc>
        <w:tc>
          <w:tcPr>
            <w:tcW w:w="320" w:type="dxa"/>
            <w:tcBorders>
              <w:top w:val="single" w:sz="4" w:space="0" w:color="auto"/>
              <w:left w:val="single" w:sz="4" w:space="0" w:color="auto"/>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3</w:t>
            </w:r>
          </w:p>
        </w:tc>
        <w:tc>
          <w:tcPr>
            <w:tcW w:w="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4</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nil"/>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nil"/>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single" w:sz="4" w:space="0" w:color="auto"/>
              <w:bottom w:val="single" w:sz="4" w:space="0" w:color="auto"/>
              <w:right w:val="single" w:sz="4" w:space="0" w:color="auto"/>
            </w:tcBorders>
            <w:shd w:val="clear" w:color="000000" w:fill="D8D8D8"/>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5</w:t>
            </w:r>
          </w:p>
        </w:tc>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single" w:sz="4" w:space="0" w:color="auto"/>
              <w:bottom w:val="nil"/>
              <w:right w:val="single" w:sz="4" w:space="0" w:color="auto"/>
            </w:tcBorders>
            <w:shd w:val="clear" w:color="000000" w:fill="D8D8D8"/>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6</w:t>
            </w:r>
          </w:p>
        </w:tc>
        <w:tc>
          <w:tcPr>
            <w:tcW w:w="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7</w:t>
            </w:r>
          </w:p>
        </w:tc>
        <w:tc>
          <w:tcPr>
            <w:tcW w:w="328" w:type="dxa"/>
            <w:tcBorders>
              <w:top w:val="nil"/>
              <w:left w:val="single" w:sz="4" w:space="0" w:color="auto"/>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nil"/>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8</w:t>
            </w:r>
          </w:p>
        </w:tc>
        <w:tc>
          <w:tcPr>
            <w:tcW w:w="320" w:type="dxa"/>
            <w:tcBorders>
              <w:top w:val="nil"/>
              <w:left w:val="single" w:sz="4" w:space="0" w:color="auto"/>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9</w:t>
            </w:r>
          </w:p>
        </w:tc>
        <w:tc>
          <w:tcPr>
            <w:tcW w:w="328" w:type="dxa"/>
            <w:tcBorders>
              <w:top w:val="single" w:sz="4" w:space="0" w:color="auto"/>
              <w:left w:val="single" w:sz="4" w:space="0" w:color="auto"/>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10</w:t>
            </w:r>
          </w:p>
        </w:tc>
        <w:tc>
          <w:tcPr>
            <w:tcW w:w="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11</w:t>
            </w:r>
          </w:p>
        </w:tc>
        <w:tc>
          <w:tcPr>
            <w:tcW w:w="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12</w:t>
            </w:r>
          </w:p>
        </w:tc>
        <w:tc>
          <w:tcPr>
            <w:tcW w:w="320" w:type="dxa"/>
            <w:tcBorders>
              <w:top w:val="single" w:sz="4" w:space="0" w:color="auto"/>
              <w:left w:val="single" w:sz="4" w:space="0" w:color="auto"/>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r w:rsidR="00786852" w:rsidRPr="00F72806" w:rsidTr="00786852">
        <w:trPr>
          <w:trHeight w:val="300"/>
        </w:trPr>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6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8"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13</w:t>
            </w:r>
          </w:p>
        </w:tc>
        <w:tc>
          <w:tcPr>
            <w:tcW w:w="3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8"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single" w:sz="4" w:space="0" w:color="auto"/>
              <w:left w:val="nil"/>
              <w:bottom w:val="single" w:sz="4" w:space="0" w:color="auto"/>
              <w:right w:val="single" w:sz="4" w:space="0" w:color="auto"/>
            </w:tcBorders>
            <w:shd w:val="clear" w:color="auto" w:fill="auto"/>
            <w:noWrap/>
            <w:vAlign w:val="bottom"/>
            <w:hideMark/>
          </w:tcPr>
          <w:p w:rsidR="00786852" w:rsidRPr="00F72806" w:rsidRDefault="00786852" w:rsidP="00F72806">
            <w:pPr>
              <w:rPr>
                <w:color w:val="000000"/>
                <w:sz w:val="28"/>
                <w:szCs w:val="28"/>
              </w:rPr>
            </w:pPr>
            <w:r w:rsidRPr="00F72806">
              <w:rPr>
                <w:color w:val="000000"/>
                <w:sz w:val="28"/>
                <w:szCs w:val="28"/>
              </w:rPr>
              <w:t> </w:t>
            </w: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2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40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c>
          <w:tcPr>
            <w:tcW w:w="340" w:type="dxa"/>
            <w:tcBorders>
              <w:top w:val="nil"/>
              <w:left w:val="nil"/>
              <w:bottom w:val="nil"/>
              <w:right w:val="nil"/>
            </w:tcBorders>
            <w:shd w:val="clear" w:color="auto" w:fill="auto"/>
            <w:noWrap/>
            <w:vAlign w:val="bottom"/>
            <w:hideMark/>
          </w:tcPr>
          <w:p w:rsidR="00786852" w:rsidRPr="00F72806" w:rsidRDefault="00786852" w:rsidP="00F72806">
            <w:pPr>
              <w:rPr>
                <w:color w:val="000000"/>
                <w:sz w:val="28"/>
                <w:szCs w:val="28"/>
              </w:rPr>
            </w:pPr>
          </w:p>
        </w:tc>
      </w:tr>
    </w:tbl>
    <w:p w:rsidR="00786852" w:rsidRPr="00F72806" w:rsidRDefault="00786852" w:rsidP="00F72806">
      <w:pPr>
        <w:pStyle w:val="a5"/>
        <w:spacing w:before="0" w:beforeAutospacing="0" w:after="0" w:afterAutospacing="0"/>
        <w:jc w:val="right"/>
        <w:rPr>
          <w:sz w:val="28"/>
          <w:szCs w:val="28"/>
        </w:rPr>
      </w:pPr>
    </w:p>
    <w:p w:rsidR="00786852" w:rsidRPr="00F72806" w:rsidRDefault="00786852" w:rsidP="00F72806">
      <w:pPr>
        <w:pStyle w:val="a5"/>
        <w:spacing w:before="0" w:beforeAutospacing="0" w:after="0" w:afterAutospacing="0"/>
        <w:jc w:val="right"/>
        <w:rPr>
          <w:sz w:val="28"/>
          <w:szCs w:val="28"/>
        </w:rPr>
      </w:pPr>
    </w:p>
    <w:p w:rsidR="00786852" w:rsidRPr="00F72806" w:rsidRDefault="00786852" w:rsidP="00F72806">
      <w:pPr>
        <w:pStyle w:val="a5"/>
        <w:numPr>
          <w:ilvl w:val="0"/>
          <w:numId w:val="14"/>
        </w:numPr>
        <w:spacing w:before="0" w:beforeAutospacing="0" w:after="0" w:afterAutospacing="0"/>
        <w:rPr>
          <w:rStyle w:val="hgkelc"/>
          <w:sz w:val="28"/>
          <w:szCs w:val="28"/>
        </w:rPr>
      </w:pPr>
      <w:r w:rsidRPr="00F72806">
        <w:rPr>
          <w:rStyle w:val="hgkelc"/>
          <w:sz w:val="28"/>
          <w:szCs w:val="28"/>
        </w:rPr>
        <w:t xml:space="preserve">Векторная физическая величина, характеризующая </w:t>
      </w:r>
      <w:r w:rsidRPr="00F72806">
        <w:rPr>
          <w:rStyle w:val="hgkelc"/>
          <w:bCs/>
          <w:sz w:val="28"/>
          <w:szCs w:val="28"/>
        </w:rPr>
        <w:t>быстроту перемещения и направление движения материальной точки относительно выбранной системы отсчёта.</w:t>
      </w:r>
    </w:p>
    <w:p w:rsidR="00786852" w:rsidRPr="00F72806" w:rsidRDefault="00786852" w:rsidP="00F72806">
      <w:pPr>
        <w:pStyle w:val="a5"/>
        <w:numPr>
          <w:ilvl w:val="0"/>
          <w:numId w:val="14"/>
        </w:numPr>
        <w:spacing w:before="0" w:beforeAutospacing="0" w:after="0" w:afterAutospacing="0"/>
        <w:rPr>
          <w:sz w:val="28"/>
          <w:szCs w:val="28"/>
        </w:rPr>
      </w:pPr>
      <w:r w:rsidRPr="00F72806">
        <w:rPr>
          <w:sz w:val="28"/>
          <w:szCs w:val="28"/>
        </w:rPr>
        <w:t>Изменение положения тела относительно других тел с течением времени.</w:t>
      </w:r>
    </w:p>
    <w:p w:rsidR="00786852" w:rsidRPr="00F72806" w:rsidRDefault="00786852" w:rsidP="00F72806">
      <w:pPr>
        <w:pStyle w:val="a5"/>
        <w:numPr>
          <w:ilvl w:val="0"/>
          <w:numId w:val="14"/>
        </w:numPr>
        <w:spacing w:before="0" w:beforeAutospacing="0" w:after="0" w:afterAutospacing="0"/>
        <w:rPr>
          <w:sz w:val="28"/>
          <w:szCs w:val="28"/>
        </w:rPr>
      </w:pPr>
      <w:r w:rsidRPr="00F72806">
        <w:rPr>
          <w:sz w:val="28"/>
          <w:szCs w:val="28"/>
        </w:rPr>
        <w:t>К чему притягиваются все тела?</w:t>
      </w:r>
    </w:p>
    <w:p w:rsidR="00786852" w:rsidRPr="00F72806" w:rsidRDefault="00786852" w:rsidP="00F72806">
      <w:pPr>
        <w:pStyle w:val="a5"/>
        <w:numPr>
          <w:ilvl w:val="0"/>
          <w:numId w:val="14"/>
        </w:numPr>
        <w:spacing w:before="0" w:beforeAutospacing="0" w:after="0" w:afterAutospacing="0"/>
        <w:rPr>
          <w:sz w:val="28"/>
          <w:szCs w:val="28"/>
        </w:rPr>
      </w:pPr>
      <w:r w:rsidRPr="00F72806">
        <w:rPr>
          <w:sz w:val="28"/>
          <w:szCs w:val="28"/>
        </w:rPr>
        <w:t>Движение по траектории, которая не является прямой.</w:t>
      </w:r>
    </w:p>
    <w:p w:rsidR="00786852" w:rsidRPr="00F72806" w:rsidRDefault="00786852" w:rsidP="00F72806">
      <w:pPr>
        <w:pStyle w:val="a5"/>
        <w:numPr>
          <w:ilvl w:val="0"/>
          <w:numId w:val="14"/>
        </w:numPr>
        <w:spacing w:before="0" w:beforeAutospacing="0" w:after="0" w:afterAutospacing="0"/>
        <w:rPr>
          <w:sz w:val="28"/>
          <w:szCs w:val="28"/>
        </w:rPr>
      </w:pPr>
      <w:r w:rsidRPr="00F72806">
        <w:rPr>
          <w:sz w:val="28"/>
          <w:szCs w:val="28"/>
        </w:rPr>
        <w:t>Какой физической величиной называется скорость?</w:t>
      </w:r>
    </w:p>
    <w:p w:rsidR="00786852" w:rsidRPr="00F72806" w:rsidRDefault="00786852" w:rsidP="00F72806">
      <w:pPr>
        <w:pStyle w:val="a5"/>
        <w:numPr>
          <w:ilvl w:val="0"/>
          <w:numId w:val="14"/>
        </w:numPr>
        <w:spacing w:before="0" w:beforeAutospacing="0" w:after="0" w:afterAutospacing="0"/>
        <w:rPr>
          <w:sz w:val="28"/>
          <w:szCs w:val="28"/>
        </w:rPr>
      </w:pPr>
      <w:r w:rsidRPr="00F72806">
        <w:rPr>
          <w:sz w:val="28"/>
          <w:szCs w:val="28"/>
        </w:rPr>
        <w:t>Форма протекания физических и психических процессов, условие возможности изменения.</w:t>
      </w:r>
    </w:p>
    <w:p w:rsidR="00786852" w:rsidRPr="00F72806" w:rsidRDefault="00786852" w:rsidP="00F72806">
      <w:pPr>
        <w:pStyle w:val="a5"/>
        <w:numPr>
          <w:ilvl w:val="0"/>
          <w:numId w:val="14"/>
        </w:numPr>
        <w:spacing w:before="0" w:beforeAutospacing="0" w:after="0" w:afterAutospacing="0"/>
        <w:rPr>
          <w:sz w:val="28"/>
          <w:szCs w:val="28"/>
        </w:rPr>
      </w:pPr>
      <w:proofErr w:type="gramStart"/>
      <w:r w:rsidRPr="00F72806">
        <w:rPr>
          <w:sz w:val="28"/>
          <w:szCs w:val="28"/>
        </w:rPr>
        <w:t>Вектор</w:t>
      </w:r>
      <w:proofErr w:type="gramEnd"/>
      <w:r w:rsidRPr="00F72806">
        <w:rPr>
          <w:sz w:val="28"/>
          <w:szCs w:val="28"/>
        </w:rPr>
        <w:t xml:space="preserve"> соединяющий начальное положение тела с его последующим положением.</w:t>
      </w:r>
    </w:p>
    <w:p w:rsidR="00786852" w:rsidRPr="00F72806" w:rsidRDefault="00786852" w:rsidP="00F72806">
      <w:pPr>
        <w:pStyle w:val="a5"/>
        <w:numPr>
          <w:ilvl w:val="0"/>
          <w:numId w:val="14"/>
        </w:numPr>
        <w:spacing w:before="0" w:beforeAutospacing="0" w:after="0" w:afterAutospacing="0"/>
        <w:ind w:left="1077" w:hanging="357"/>
        <w:rPr>
          <w:sz w:val="28"/>
          <w:szCs w:val="28"/>
        </w:rPr>
      </w:pPr>
      <w:r w:rsidRPr="00F72806">
        <w:rPr>
          <w:sz w:val="28"/>
          <w:szCs w:val="28"/>
        </w:rPr>
        <w:t>Раздел физики, наука, изучающая движение материальных тел и взаимодействие между ними.</w:t>
      </w:r>
    </w:p>
    <w:p w:rsidR="00786852" w:rsidRPr="00F72806" w:rsidRDefault="00786852" w:rsidP="00F72806">
      <w:pPr>
        <w:pStyle w:val="a5"/>
        <w:numPr>
          <w:ilvl w:val="0"/>
          <w:numId w:val="14"/>
        </w:numPr>
        <w:spacing w:before="0" w:beforeAutospacing="0" w:after="0" w:afterAutospacing="0"/>
        <w:ind w:left="1077" w:hanging="357"/>
        <w:rPr>
          <w:sz w:val="28"/>
          <w:szCs w:val="28"/>
        </w:rPr>
      </w:pPr>
      <w:r w:rsidRPr="00F72806">
        <w:rPr>
          <w:sz w:val="28"/>
          <w:szCs w:val="28"/>
        </w:rPr>
        <w:t xml:space="preserve">Движение тела, при котором его </w:t>
      </w:r>
      <w:hyperlink r:id="rId7" w:tooltip="Ускорение" w:history="1">
        <w:r w:rsidRPr="00F72806">
          <w:rPr>
            <w:rStyle w:val="a8"/>
            <w:color w:val="auto"/>
            <w:sz w:val="28"/>
            <w:szCs w:val="28"/>
            <w:u w:val="none"/>
          </w:rPr>
          <w:t>ускорение</w:t>
        </w:r>
      </w:hyperlink>
      <w:r w:rsidRPr="00F72806">
        <w:rPr>
          <w:sz w:val="28"/>
          <w:szCs w:val="28"/>
        </w:rPr>
        <w:t xml:space="preserve"> </w:t>
      </w:r>
      <w:r w:rsidRPr="00F72806">
        <w:rPr>
          <w:rStyle w:val="mwe-math-mathml-inline"/>
          <w:vanish/>
          <w:sz w:val="28"/>
          <w:szCs w:val="28"/>
        </w:rPr>
        <w:t xml:space="preserve">a → {\displaystyle {\vec {a}}} </w:t>
      </w:r>
      <w:r w:rsidRPr="00F72806">
        <w:rPr>
          <w:sz w:val="28"/>
          <w:szCs w:val="28"/>
        </w:rPr>
        <w:t>постоянно по модулю и направлению</w:t>
      </w:r>
    </w:p>
    <w:p w:rsidR="00786852" w:rsidRPr="00F72806" w:rsidRDefault="00786852" w:rsidP="00F72806">
      <w:pPr>
        <w:pStyle w:val="a5"/>
        <w:numPr>
          <w:ilvl w:val="0"/>
          <w:numId w:val="14"/>
        </w:numPr>
        <w:spacing w:before="0" w:beforeAutospacing="0" w:after="0" w:afterAutospacing="0"/>
        <w:ind w:left="1077" w:hanging="357"/>
        <w:rPr>
          <w:sz w:val="28"/>
          <w:szCs w:val="28"/>
        </w:rPr>
      </w:pPr>
      <w:r w:rsidRPr="00F72806">
        <w:rPr>
          <w:sz w:val="28"/>
          <w:szCs w:val="28"/>
        </w:rPr>
        <w:t>Физическая величина, характеризующая быстроту изменения скорости тела.</w:t>
      </w:r>
    </w:p>
    <w:p w:rsidR="00786852" w:rsidRPr="00F72806" w:rsidRDefault="00786852" w:rsidP="00F72806">
      <w:pPr>
        <w:pStyle w:val="a5"/>
        <w:numPr>
          <w:ilvl w:val="0"/>
          <w:numId w:val="14"/>
        </w:numPr>
        <w:spacing w:before="0" w:beforeAutospacing="0" w:after="0" w:afterAutospacing="0"/>
        <w:ind w:left="1077" w:hanging="357"/>
        <w:rPr>
          <w:sz w:val="28"/>
          <w:szCs w:val="28"/>
        </w:rPr>
      </w:pPr>
      <w:r w:rsidRPr="00F72806">
        <w:rPr>
          <w:sz w:val="28"/>
          <w:szCs w:val="28"/>
        </w:rPr>
        <w:t xml:space="preserve"> </w:t>
      </w:r>
      <w:proofErr w:type="gramStart"/>
      <w:r w:rsidRPr="00F72806">
        <w:rPr>
          <w:sz w:val="28"/>
          <w:szCs w:val="28"/>
        </w:rPr>
        <w:t>Наука</w:t>
      </w:r>
      <w:proofErr w:type="gramEnd"/>
      <w:r w:rsidRPr="00F72806">
        <w:rPr>
          <w:sz w:val="28"/>
          <w:szCs w:val="28"/>
        </w:rPr>
        <w:t xml:space="preserve"> занимающаяся изучением самых общих свойств окружающего нас материального мира.</w:t>
      </w:r>
    </w:p>
    <w:p w:rsidR="00786852" w:rsidRPr="00F72806" w:rsidRDefault="00786852" w:rsidP="00F72806">
      <w:pPr>
        <w:pStyle w:val="a5"/>
        <w:numPr>
          <w:ilvl w:val="0"/>
          <w:numId w:val="14"/>
        </w:numPr>
        <w:spacing w:before="0" w:beforeAutospacing="0" w:after="0" w:afterAutospacing="0"/>
        <w:ind w:left="1077" w:hanging="357"/>
        <w:rPr>
          <w:sz w:val="28"/>
          <w:szCs w:val="28"/>
        </w:rPr>
      </w:pPr>
      <w:r w:rsidRPr="00F72806">
        <w:rPr>
          <w:sz w:val="28"/>
          <w:szCs w:val="28"/>
        </w:rPr>
        <w:lastRenderedPageBreak/>
        <w:t xml:space="preserve"> Единица измерения времени в СИ</w:t>
      </w:r>
    </w:p>
    <w:p w:rsidR="00786852" w:rsidRPr="00F72806" w:rsidRDefault="00786852" w:rsidP="00F72806">
      <w:pPr>
        <w:pStyle w:val="a5"/>
        <w:numPr>
          <w:ilvl w:val="0"/>
          <w:numId w:val="14"/>
        </w:numPr>
        <w:spacing w:before="0" w:beforeAutospacing="0" w:after="0" w:afterAutospacing="0"/>
        <w:ind w:left="1077" w:hanging="357"/>
        <w:rPr>
          <w:sz w:val="28"/>
          <w:szCs w:val="28"/>
        </w:rPr>
      </w:pPr>
      <w:r w:rsidRPr="00F72806">
        <w:rPr>
          <w:sz w:val="28"/>
          <w:szCs w:val="28"/>
        </w:rPr>
        <w:t>Линия, вдоль которой движется материальная точка</w:t>
      </w:r>
    </w:p>
    <w:p w:rsidR="00E9705B" w:rsidRPr="00F72806" w:rsidRDefault="00786852" w:rsidP="00F72806">
      <w:pPr>
        <w:ind w:firstLine="1134"/>
        <w:jc w:val="right"/>
        <w:rPr>
          <w:sz w:val="28"/>
          <w:szCs w:val="28"/>
        </w:rPr>
      </w:pPr>
      <w:r w:rsidRPr="00F72806">
        <w:rPr>
          <w:sz w:val="28"/>
          <w:szCs w:val="28"/>
        </w:rPr>
        <w:t>Приложение 3</w:t>
      </w:r>
    </w:p>
    <w:p w:rsidR="00E9705B" w:rsidRPr="00F72806" w:rsidRDefault="00014DFD" w:rsidP="00F72806">
      <w:pPr>
        <w:ind w:firstLine="1134"/>
        <w:jc w:val="center"/>
        <w:rPr>
          <w:b/>
          <w:sz w:val="28"/>
          <w:szCs w:val="28"/>
        </w:rPr>
      </w:pPr>
      <w:r w:rsidRPr="00F72806">
        <w:rPr>
          <w:b/>
          <w:sz w:val="28"/>
          <w:szCs w:val="28"/>
          <w:highlight w:val="red"/>
        </w:rPr>
        <w:t>СИЛА ТЯГОТЕНИЯ</w:t>
      </w:r>
    </w:p>
    <w:p w:rsidR="00E9705B" w:rsidRPr="00F72806" w:rsidRDefault="00E9705B" w:rsidP="00F72806">
      <w:pPr>
        <w:ind w:firstLine="1134"/>
        <w:rPr>
          <w:sz w:val="28"/>
          <w:szCs w:val="28"/>
        </w:rPr>
      </w:pPr>
      <w:r w:rsidRPr="00F72806">
        <w:rPr>
          <w:sz w:val="28"/>
          <w:szCs w:val="28"/>
        </w:rPr>
        <w:t>Закон всемирного тяготения не объясняет причин тяготения, а только устанавливает количественные закономерности.</w:t>
      </w:r>
    </w:p>
    <w:p w:rsidR="00E9705B" w:rsidRPr="00F72806" w:rsidRDefault="00E9705B" w:rsidP="00F72806">
      <w:pPr>
        <w:pStyle w:val="a5"/>
        <w:spacing w:before="0" w:beforeAutospacing="0" w:after="0" w:afterAutospacing="0"/>
        <w:rPr>
          <w:sz w:val="28"/>
          <w:szCs w:val="28"/>
        </w:rPr>
      </w:pPr>
      <w:r w:rsidRPr="00F72806">
        <w:rPr>
          <w:rStyle w:val="aa"/>
          <w:sz w:val="28"/>
          <w:szCs w:val="28"/>
        </w:rPr>
        <w:t>Закон всемирного тяготения</w:t>
      </w:r>
      <w:r w:rsidRPr="00F72806">
        <w:rPr>
          <w:sz w:val="28"/>
          <w:szCs w:val="28"/>
        </w:rPr>
        <w:t xml:space="preserve"> (И. Ньютон, 1667 г.): Тела притягиваются друг к другу с силой, прямо пропорциональной произведению масс этих тел и обратно пропорциональной квадрату расстояния между ними:  </w:t>
      </w:r>
      <w:r w:rsidRPr="00F72806">
        <w:rPr>
          <w:noProof/>
          <w:sz w:val="28"/>
          <w:szCs w:val="28"/>
        </w:rPr>
        <w:drawing>
          <wp:inline distT="0" distB="0" distL="0" distR="0" wp14:anchorId="2CEE45F5" wp14:editId="4BFE98A0">
            <wp:extent cx="1073785" cy="340360"/>
            <wp:effectExtent l="19050" t="0" r="0" b="0"/>
            <wp:docPr id="8" name="Рисунок 8" descr="https://uchitel.pro/wp-content/uploads/2019/04/2019-04-12_16-53-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chitel.pro/wp-content/uploads/2019/04/2019-04-12_16-53-25.jpg"/>
                    <pic:cNvPicPr>
                      <a:picLocks noChangeAspect="1" noChangeArrowheads="1"/>
                    </pic:cNvPicPr>
                  </pic:nvPicPr>
                  <pic:blipFill>
                    <a:blip r:embed="rId8"/>
                    <a:srcRect/>
                    <a:stretch>
                      <a:fillRect/>
                    </a:stretch>
                  </pic:blipFill>
                  <pic:spPr bwMode="auto">
                    <a:xfrm>
                      <a:off x="0" y="0"/>
                      <a:ext cx="1073785" cy="340360"/>
                    </a:xfrm>
                    <a:prstGeom prst="rect">
                      <a:avLst/>
                    </a:prstGeom>
                    <a:noFill/>
                    <a:ln w="9525">
                      <a:noFill/>
                      <a:miter lim="800000"/>
                      <a:headEnd/>
                      <a:tailEnd/>
                    </a:ln>
                  </pic:spPr>
                </pic:pic>
              </a:graphicData>
            </a:graphic>
          </wp:inline>
        </w:drawing>
      </w:r>
      <w:r w:rsidRPr="00F72806">
        <w:rPr>
          <w:sz w:val="28"/>
          <w:szCs w:val="28"/>
        </w:rPr>
        <w:t xml:space="preserve">, где </w:t>
      </w:r>
      <w:r w:rsidRPr="00F72806">
        <w:rPr>
          <w:rStyle w:val="a7"/>
          <w:b/>
          <w:bCs/>
          <w:sz w:val="28"/>
          <w:szCs w:val="28"/>
        </w:rPr>
        <w:t>F</w:t>
      </w:r>
      <w:r w:rsidRPr="00F72806">
        <w:rPr>
          <w:sz w:val="28"/>
          <w:szCs w:val="28"/>
        </w:rPr>
        <w:t xml:space="preserve"> – сила тяготения, </w:t>
      </w:r>
      <w:r w:rsidRPr="00F72806">
        <w:rPr>
          <w:rStyle w:val="aa"/>
          <w:i/>
          <w:iCs/>
          <w:sz w:val="28"/>
          <w:szCs w:val="28"/>
        </w:rPr>
        <w:t>m</w:t>
      </w:r>
      <w:r w:rsidRPr="00F72806">
        <w:rPr>
          <w:rStyle w:val="aa"/>
          <w:i/>
          <w:iCs/>
          <w:sz w:val="28"/>
          <w:szCs w:val="28"/>
          <w:vertAlign w:val="subscript"/>
        </w:rPr>
        <w:t>1</w:t>
      </w:r>
      <w:r w:rsidRPr="00F72806">
        <w:rPr>
          <w:sz w:val="28"/>
          <w:szCs w:val="28"/>
        </w:rPr>
        <w:t xml:space="preserve"> и </w:t>
      </w:r>
      <w:r w:rsidRPr="00F72806">
        <w:rPr>
          <w:rStyle w:val="a7"/>
          <w:b/>
          <w:bCs/>
          <w:sz w:val="28"/>
          <w:szCs w:val="28"/>
        </w:rPr>
        <w:t>m</w:t>
      </w:r>
      <w:r w:rsidRPr="00F72806">
        <w:rPr>
          <w:rStyle w:val="a7"/>
          <w:b/>
          <w:bCs/>
          <w:sz w:val="28"/>
          <w:szCs w:val="28"/>
          <w:vertAlign w:val="subscript"/>
        </w:rPr>
        <w:t>2</w:t>
      </w:r>
      <w:r w:rsidRPr="00F72806">
        <w:rPr>
          <w:sz w:val="28"/>
          <w:szCs w:val="28"/>
        </w:rPr>
        <w:t xml:space="preserve"> – массы взаимодействующих тел, </w:t>
      </w:r>
      <w:r w:rsidRPr="00F72806">
        <w:rPr>
          <w:rStyle w:val="a7"/>
          <w:b/>
          <w:bCs/>
          <w:sz w:val="28"/>
          <w:szCs w:val="28"/>
        </w:rPr>
        <w:t>r</w:t>
      </w:r>
      <w:r w:rsidRPr="00F72806">
        <w:rPr>
          <w:sz w:val="28"/>
          <w:szCs w:val="28"/>
        </w:rPr>
        <w:t xml:space="preserve"> – расстояние между телами (центрами масс), </w:t>
      </w:r>
      <w:r w:rsidRPr="00F72806">
        <w:rPr>
          <w:rStyle w:val="a7"/>
          <w:b/>
          <w:bCs/>
          <w:sz w:val="28"/>
          <w:szCs w:val="28"/>
        </w:rPr>
        <w:t>G</w:t>
      </w:r>
      <w:r w:rsidRPr="00F72806">
        <w:rPr>
          <w:sz w:val="28"/>
          <w:szCs w:val="28"/>
        </w:rPr>
        <w:t xml:space="preserve"> – гравитационная постоянная </w:t>
      </w:r>
      <w:r w:rsidRPr="00F72806">
        <w:rPr>
          <w:noProof/>
          <w:sz w:val="28"/>
          <w:szCs w:val="28"/>
        </w:rPr>
        <w:drawing>
          <wp:inline distT="0" distB="0" distL="0" distR="0" wp14:anchorId="01321D0D" wp14:editId="7A9136EA">
            <wp:extent cx="1743710" cy="414655"/>
            <wp:effectExtent l="19050" t="0" r="8890" b="0"/>
            <wp:docPr id="9" name="Рисунок 9" descr="https://uchitel.pro/wp-content/uploads/2019/04/2019-04-12_16-53-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chitel.pro/wp-content/uploads/2019/04/2019-04-12_16-53-39.jpg"/>
                    <pic:cNvPicPr>
                      <a:picLocks noChangeAspect="1" noChangeArrowheads="1"/>
                    </pic:cNvPicPr>
                  </pic:nvPicPr>
                  <pic:blipFill>
                    <a:blip r:embed="rId9"/>
                    <a:srcRect/>
                    <a:stretch>
                      <a:fillRect/>
                    </a:stretch>
                  </pic:blipFill>
                  <pic:spPr bwMode="auto">
                    <a:xfrm>
                      <a:off x="0" y="0"/>
                      <a:ext cx="1743710" cy="414655"/>
                    </a:xfrm>
                    <a:prstGeom prst="rect">
                      <a:avLst/>
                    </a:prstGeom>
                    <a:noFill/>
                    <a:ln w="9525">
                      <a:noFill/>
                      <a:miter lim="800000"/>
                      <a:headEnd/>
                      <a:tailEnd/>
                    </a:ln>
                  </pic:spPr>
                </pic:pic>
              </a:graphicData>
            </a:graphic>
          </wp:inline>
        </w:drawing>
      </w:r>
      <w:r w:rsidRPr="00F72806">
        <w:rPr>
          <w:sz w:val="28"/>
          <w:szCs w:val="28"/>
        </w:rPr>
        <w:t>.</w:t>
      </w:r>
    </w:p>
    <w:p w:rsidR="00E9705B" w:rsidRPr="00F72806" w:rsidRDefault="00E9705B" w:rsidP="00F72806">
      <w:pPr>
        <w:pStyle w:val="a5"/>
        <w:spacing w:before="0" w:beforeAutospacing="0" w:after="0" w:afterAutospacing="0"/>
        <w:rPr>
          <w:sz w:val="28"/>
          <w:szCs w:val="28"/>
        </w:rPr>
      </w:pPr>
      <w:r w:rsidRPr="00F72806">
        <w:rPr>
          <w:sz w:val="28"/>
          <w:szCs w:val="28"/>
        </w:rPr>
        <w:t>Закон справедлив для: 1) материальных точек; 2) однородных шаров и сфер; 3) концентрических тел.</w:t>
      </w:r>
    </w:p>
    <w:p w:rsidR="00E9705B" w:rsidRPr="00F72806" w:rsidRDefault="00E9705B" w:rsidP="00F72806">
      <w:pPr>
        <w:pStyle w:val="a5"/>
        <w:spacing w:before="0" w:beforeAutospacing="0" w:after="0" w:afterAutospacing="0"/>
        <w:rPr>
          <w:sz w:val="28"/>
          <w:szCs w:val="28"/>
        </w:rPr>
      </w:pPr>
      <w:r w:rsidRPr="00F72806">
        <w:rPr>
          <w:rStyle w:val="aa"/>
          <w:sz w:val="28"/>
          <w:szCs w:val="28"/>
        </w:rPr>
        <w:t xml:space="preserve">Физический смысл гравитационной постоянной </w:t>
      </w:r>
      <w:r w:rsidRPr="00F72806">
        <w:rPr>
          <w:rStyle w:val="a7"/>
          <w:b/>
          <w:bCs/>
          <w:sz w:val="28"/>
          <w:szCs w:val="28"/>
        </w:rPr>
        <w:t>G</w:t>
      </w:r>
      <w:r w:rsidRPr="00F72806">
        <w:rPr>
          <w:sz w:val="28"/>
          <w:szCs w:val="28"/>
        </w:rPr>
        <w:t xml:space="preserve">: </w:t>
      </w:r>
      <w:proofErr w:type="gramStart"/>
      <w:r w:rsidRPr="00F72806">
        <w:rPr>
          <w:sz w:val="28"/>
          <w:szCs w:val="28"/>
        </w:rPr>
        <w:t>гравитационная</w:t>
      </w:r>
      <w:proofErr w:type="gramEnd"/>
      <w:r w:rsidRPr="00F72806">
        <w:rPr>
          <w:sz w:val="28"/>
          <w:szCs w:val="28"/>
        </w:rPr>
        <w:t xml:space="preserve"> постоянная G численно равна модулю силы тяготения, действующей между двумя точечными телами массой по 1 кг каждое, находящимися на расстоянии 1 м друг от друга.</w:t>
      </w:r>
    </w:p>
    <w:p w:rsidR="00E9705B" w:rsidRPr="00F72806" w:rsidRDefault="00E9705B" w:rsidP="00F72806">
      <w:pPr>
        <w:pStyle w:val="a5"/>
        <w:spacing w:before="0" w:beforeAutospacing="0" w:after="0" w:afterAutospacing="0"/>
        <w:rPr>
          <w:sz w:val="28"/>
          <w:szCs w:val="28"/>
        </w:rPr>
      </w:pPr>
      <w:proofErr w:type="gramStart"/>
      <w:r w:rsidRPr="00F72806">
        <w:rPr>
          <w:sz w:val="28"/>
          <w:szCs w:val="28"/>
        </w:rPr>
        <w:t>Гравитационная</w:t>
      </w:r>
      <w:proofErr w:type="gramEnd"/>
      <w:r w:rsidRPr="00F72806">
        <w:rPr>
          <w:sz w:val="28"/>
          <w:szCs w:val="28"/>
        </w:rPr>
        <w:t xml:space="preserve"> постоянная G очень мала, и гравитационное взаимодействие существенно только при больших массах взаимодействующих тел.</w:t>
      </w:r>
    </w:p>
    <w:p w:rsidR="00E9705B" w:rsidRPr="00F72806" w:rsidRDefault="00E9705B" w:rsidP="00F72806">
      <w:pPr>
        <w:pStyle w:val="a5"/>
        <w:spacing w:before="0" w:beforeAutospacing="0" w:after="0" w:afterAutospacing="0"/>
        <w:rPr>
          <w:sz w:val="28"/>
          <w:szCs w:val="28"/>
        </w:rPr>
      </w:pPr>
      <w:r w:rsidRPr="00F72806">
        <w:rPr>
          <w:rStyle w:val="a7"/>
          <w:b/>
          <w:bCs/>
          <w:sz w:val="28"/>
          <w:szCs w:val="28"/>
        </w:rPr>
        <w:t>Внимание!</w:t>
      </w:r>
      <w:r w:rsidRPr="00F72806">
        <w:rPr>
          <w:sz w:val="28"/>
          <w:szCs w:val="28"/>
        </w:rPr>
        <w:t xml:space="preserve"> Силы притяжения – центральные. В соответствии с </w:t>
      </w:r>
      <w:hyperlink r:id="rId10" w:history="1">
        <w:r w:rsidRPr="00F72806">
          <w:rPr>
            <w:rStyle w:val="a8"/>
            <w:color w:val="auto"/>
            <w:sz w:val="28"/>
            <w:szCs w:val="28"/>
          </w:rPr>
          <w:t>третьим законом Ньютона</w:t>
        </w:r>
      </w:hyperlink>
      <w:r w:rsidRPr="00F72806">
        <w:rPr>
          <w:sz w:val="28"/>
          <w:szCs w:val="28"/>
        </w:rPr>
        <w:t xml:space="preserve">: </w:t>
      </w:r>
      <w:r w:rsidRPr="00F72806">
        <w:rPr>
          <w:noProof/>
          <w:sz w:val="28"/>
          <w:szCs w:val="28"/>
        </w:rPr>
        <w:drawing>
          <wp:inline distT="0" distB="0" distL="0" distR="0" wp14:anchorId="2FF49BE2" wp14:editId="560CE945">
            <wp:extent cx="871855" cy="255270"/>
            <wp:effectExtent l="19050" t="0" r="4445" b="0"/>
            <wp:docPr id="12" name="Рисунок 12" descr="https://uchitel.pro/wp-content/uploads/2019/04/2019-04-12_16-54-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uchitel.pro/wp-content/uploads/2019/04/2019-04-12_16-54-07.jpg"/>
                    <pic:cNvPicPr>
                      <a:picLocks noChangeAspect="1" noChangeArrowheads="1"/>
                    </pic:cNvPicPr>
                  </pic:nvPicPr>
                  <pic:blipFill>
                    <a:blip r:embed="rId11"/>
                    <a:srcRect/>
                    <a:stretch>
                      <a:fillRect/>
                    </a:stretch>
                  </pic:blipFill>
                  <pic:spPr bwMode="auto">
                    <a:xfrm>
                      <a:off x="0" y="0"/>
                      <a:ext cx="871855" cy="255270"/>
                    </a:xfrm>
                    <a:prstGeom prst="rect">
                      <a:avLst/>
                    </a:prstGeom>
                    <a:noFill/>
                    <a:ln w="9525">
                      <a:noFill/>
                      <a:miter lim="800000"/>
                      <a:headEnd/>
                      <a:tailEnd/>
                    </a:ln>
                  </pic:spPr>
                </pic:pic>
              </a:graphicData>
            </a:graphic>
          </wp:inline>
        </w:drawing>
      </w:r>
      <w:r w:rsidRPr="00F72806">
        <w:rPr>
          <w:sz w:val="28"/>
          <w:szCs w:val="28"/>
        </w:rPr>
        <w:t>.</w:t>
      </w:r>
    </w:p>
    <w:p w:rsidR="00E9705B" w:rsidRPr="00F72806" w:rsidRDefault="00E9705B" w:rsidP="00F72806">
      <w:pPr>
        <w:pStyle w:val="a5"/>
        <w:spacing w:before="0" w:beforeAutospacing="0" w:after="0" w:afterAutospacing="0"/>
        <w:rPr>
          <w:sz w:val="28"/>
          <w:szCs w:val="28"/>
        </w:rPr>
      </w:pPr>
      <w:r w:rsidRPr="00F72806">
        <w:rPr>
          <w:rStyle w:val="aa"/>
          <w:sz w:val="28"/>
          <w:szCs w:val="28"/>
        </w:rPr>
        <w:t>Сила тяжести</w:t>
      </w:r>
      <w:r w:rsidRPr="00F72806">
        <w:rPr>
          <w:sz w:val="28"/>
          <w:szCs w:val="28"/>
        </w:rPr>
        <w:t xml:space="preserve"> – частный случай силы всемирного тяготения. Рассмотрим взаимодействие планеты и тела (по сравнению с планетой тело можно считать материальной точкой).</w:t>
      </w:r>
      <w:r w:rsidRPr="00F72806">
        <w:rPr>
          <w:sz w:val="28"/>
          <w:szCs w:val="28"/>
        </w:rPr>
        <w:br/>
      </w:r>
      <w:r w:rsidRPr="00F72806">
        <w:rPr>
          <w:noProof/>
          <w:sz w:val="28"/>
          <w:szCs w:val="28"/>
        </w:rPr>
        <w:drawing>
          <wp:inline distT="0" distB="0" distL="0" distR="0" wp14:anchorId="485DD06F" wp14:editId="52122065">
            <wp:extent cx="4220845" cy="1414145"/>
            <wp:effectExtent l="19050" t="0" r="8255" b="0"/>
            <wp:docPr id="13" name="Рисунок 13" descr="https://uchitel.pro/wp-content/uploads/2019/04/2019-04-12_16-53-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uchitel.pro/wp-content/uploads/2019/04/2019-04-12_16-53-53.jpg"/>
                    <pic:cNvPicPr>
                      <a:picLocks noChangeAspect="1" noChangeArrowheads="1"/>
                    </pic:cNvPicPr>
                  </pic:nvPicPr>
                  <pic:blipFill>
                    <a:blip r:embed="rId12"/>
                    <a:srcRect/>
                    <a:stretch>
                      <a:fillRect/>
                    </a:stretch>
                  </pic:blipFill>
                  <pic:spPr bwMode="auto">
                    <a:xfrm>
                      <a:off x="0" y="0"/>
                      <a:ext cx="4220845" cy="1414145"/>
                    </a:xfrm>
                    <a:prstGeom prst="rect">
                      <a:avLst/>
                    </a:prstGeom>
                    <a:noFill/>
                    <a:ln w="9525">
                      <a:noFill/>
                      <a:miter lim="800000"/>
                      <a:headEnd/>
                      <a:tailEnd/>
                    </a:ln>
                  </pic:spPr>
                </pic:pic>
              </a:graphicData>
            </a:graphic>
          </wp:inline>
        </w:drawing>
      </w:r>
      <w:r w:rsidRPr="00F72806">
        <w:rPr>
          <w:sz w:val="28"/>
          <w:szCs w:val="28"/>
        </w:rPr>
        <w:br/>
        <w:t xml:space="preserve">Изображённая на рисунке сила </w:t>
      </w:r>
      <w:r w:rsidRPr="00F72806">
        <w:rPr>
          <w:rStyle w:val="a7"/>
          <w:b/>
          <w:bCs/>
          <w:sz w:val="28"/>
          <w:szCs w:val="28"/>
        </w:rPr>
        <w:t>F</w:t>
      </w:r>
      <w:r w:rsidRPr="00F72806">
        <w:rPr>
          <w:rStyle w:val="a7"/>
          <w:b/>
          <w:bCs/>
          <w:sz w:val="28"/>
          <w:szCs w:val="28"/>
          <w:vertAlign w:val="subscript"/>
        </w:rPr>
        <w:t>12</w:t>
      </w:r>
      <w:r w:rsidRPr="00F72806">
        <w:rPr>
          <w:sz w:val="28"/>
          <w:szCs w:val="28"/>
        </w:rPr>
        <w:t xml:space="preserve"> – сила притяжения тела к планете, которая и называется </w:t>
      </w:r>
      <w:r w:rsidRPr="00F72806">
        <w:rPr>
          <w:rStyle w:val="aa"/>
          <w:sz w:val="28"/>
          <w:szCs w:val="28"/>
        </w:rPr>
        <w:t>силой тяжести</w:t>
      </w:r>
      <w:r w:rsidRPr="00F72806">
        <w:rPr>
          <w:sz w:val="28"/>
          <w:szCs w:val="28"/>
        </w:rPr>
        <w:t>.</w:t>
      </w:r>
    </w:p>
    <w:p w:rsidR="00E9705B" w:rsidRPr="00F72806" w:rsidRDefault="00E9705B" w:rsidP="00F72806">
      <w:pPr>
        <w:pStyle w:val="a5"/>
        <w:spacing w:before="0" w:beforeAutospacing="0" w:after="0" w:afterAutospacing="0"/>
        <w:rPr>
          <w:sz w:val="28"/>
          <w:szCs w:val="28"/>
        </w:rPr>
      </w:pPr>
      <w:r w:rsidRPr="00F72806">
        <w:rPr>
          <w:sz w:val="28"/>
          <w:szCs w:val="28"/>
        </w:rPr>
        <w:lastRenderedPageBreak/>
        <w:t xml:space="preserve">Применительно к ней формулу закона всемирного тяготения можно записать так: </w:t>
      </w:r>
      <w:r w:rsidRPr="00F72806">
        <w:rPr>
          <w:noProof/>
          <w:sz w:val="28"/>
          <w:szCs w:val="28"/>
        </w:rPr>
        <w:drawing>
          <wp:inline distT="0" distB="0" distL="0" distR="0" wp14:anchorId="1C719604" wp14:editId="4C94CA54">
            <wp:extent cx="1212215" cy="329565"/>
            <wp:effectExtent l="19050" t="0" r="6985" b="0"/>
            <wp:docPr id="14" name="Рисунок 14" descr="https://uchitel.pro/wp-content/uploads/2019/04/2019-04-12_16-54-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uchitel.pro/wp-content/uploads/2019/04/2019-04-12_16-54-25.jpg"/>
                    <pic:cNvPicPr>
                      <a:picLocks noChangeAspect="1" noChangeArrowheads="1"/>
                    </pic:cNvPicPr>
                  </pic:nvPicPr>
                  <pic:blipFill>
                    <a:blip r:embed="rId13"/>
                    <a:srcRect/>
                    <a:stretch>
                      <a:fillRect/>
                    </a:stretch>
                  </pic:blipFill>
                  <pic:spPr bwMode="auto">
                    <a:xfrm>
                      <a:off x="0" y="0"/>
                      <a:ext cx="1212215" cy="329565"/>
                    </a:xfrm>
                    <a:prstGeom prst="rect">
                      <a:avLst/>
                    </a:prstGeom>
                    <a:noFill/>
                    <a:ln w="9525">
                      <a:noFill/>
                      <a:miter lim="800000"/>
                      <a:headEnd/>
                      <a:tailEnd/>
                    </a:ln>
                  </pic:spPr>
                </pic:pic>
              </a:graphicData>
            </a:graphic>
          </wp:inline>
        </w:drawing>
      </w:r>
      <w:proofErr w:type="gramStart"/>
      <w:r w:rsidRPr="00F72806">
        <w:rPr>
          <w:sz w:val="28"/>
          <w:szCs w:val="28"/>
        </w:rPr>
        <w:t> ,</w:t>
      </w:r>
      <w:proofErr w:type="gramEnd"/>
      <w:r w:rsidRPr="00F72806">
        <w:rPr>
          <w:sz w:val="28"/>
          <w:szCs w:val="28"/>
        </w:rPr>
        <w:t xml:space="preserve"> где m – масса тела, М – масса планеты, г –расстояние между телом и центром планеты, g – ускорение свободного падения. Тогда для ускорения свободного падения получаем:  </w:t>
      </w:r>
      <w:r w:rsidRPr="00F72806">
        <w:rPr>
          <w:noProof/>
          <w:sz w:val="28"/>
          <w:szCs w:val="28"/>
        </w:rPr>
        <w:drawing>
          <wp:inline distT="0" distB="0" distL="0" distR="0" wp14:anchorId="0322DF2C" wp14:editId="6BD8489D">
            <wp:extent cx="861060" cy="329565"/>
            <wp:effectExtent l="19050" t="0" r="0" b="0"/>
            <wp:docPr id="15" name="Рисунок 15" descr="https://uchitel.pro/wp-content/uploads/2019/04/2019-04-12_16-54-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uchitel.pro/wp-content/uploads/2019/04/2019-04-12_16-54-39.jpg"/>
                    <pic:cNvPicPr>
                      <a:picLocks noChangeAspect="1" noChangeArrowheads="1"/>
                    </pic:cNvPicPr>
                  </pic:nvPicPr>
                  <pic:blipFill>
                    <a:blip r:embed="rId14"/>
                    <a:srcRect/>
                    <a:stretch>
                      <a:fillRect/>
                    </a:stretch>
                  </pic:blipFill>
                  <pic:spPr bwMode="auto">
                    <a:xfrm>
                      <a:off x="0" y="0"/>
                      <a:ext cx="861060" cy="329565"/>
                    </a:xfrm>
                    <a:prstGeom prst="rect">
                      <a:avLst/>
                    </a:prstGeom>
                    <a:noFill/>
                    <a:ln w="9525">
                      <a:noFill/>
                      <a:miter lim="800000"/>
                      <a:headEnd/>
                      <a:tailEnd/>
                    </a:ln>
                  </pic:spPr>
                </pic:pic>
              </a:graphicData>
            </a:graphic>
          </wp:inline>
        </w:drawing>
      </w:r>
      <w:r w:rsidRPr="00F72806">
        <w:rPr>
          <w:sz w:val="28"/>
          <w:szCs w:val="28"/>
        </w:rPr>
        <w:t xml:space="preserve">. Если обозначить через R радиус планеты, а через </w:t>
      </w:r>
      <w:r w:rsidRPr="00F72806">
        <w:rPr>
          <w:rStyle w:val="a7"/>
          <w:sz w:val="28"/>
          <w:szCs w:val="28"/>
        </w:rPr>
        <w:t>h</w:t>
      </w:r>
      <w:r w:rsidRPr="00F72806">
        <w:rPr>
          <w:sz w:val="28"/>
          <w:szCs w:val="28"/>
        </w:rPr>
        <w:t xml:space="preserve"> –расстояние до тела от поверхности планеты, то </w:t>
      </w:r>
      <w:r w:rsidRPr="00F72806">
        <w:rPr>
          <w:noProof/>
          <w:sz w:val="28"/>
          <w:szCs w:val="28"/>
        </w:rPr>
        <w:drawing>
          <wp:inline distT="0" distB="0" distL="0" distR="0" wp14:anchorId="6366A0A1" wp14:editId="732D1920">
            <wp:extent cx="1084580" cy="351155"/>
            <wp:effectExtent l="19050" t="0" r="1270" b="0"/>
            <wp:docPr id="16" name="Рисунок 16" descr="https://uchitel.pro/wp-content/uploads/2019/04/2019-04-12_16-5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uchitel.pro/wp-content/uploads/2019/04/2019-04-12_16-54-50.jpg"/>
                    <pic:cNvPicPr>
                      <a:picLocks noChangeAspect="1" noChangeArrowheads="1"/>
                    </pic:cNvPicPr>
                  </pic:nvPicPr>
                  <pic:blipFill>
                    <a:blip r:embed="rId15"/>
                    <a:srcRect/>
                    <a:stretch>
                      <a:fillRect/>
                    </a:stretch>
                  </pic:blipFill>
                  <pic:spPr bwMode="auto">
                    <a:xfrm>
                      <a:off x="0" y="0"/>
                      <a:ext cx="1084580" cy="351155"/>
                    </a:xfrm>
                    <a:prstGeom prst="rect">
                      <a:avLst/>
                    </a:prstGeom>
                    <a:noFill/>
                    <a:ln w="9525">
                      <a:noFill/>
                      <a:miter lim="800000"/>
                      <a:headEnd/>
                      <a:tailEnd/>
                    </a:ln>
                  </pic:spPr>
                </pic:pic>
              </a:graphicData>
            </a:graphic>
          </wp:inline>
        </w:drawing>
      </w:r>
    </w:p>
    <w:p w:rsidR="00E9705B" w:rsidRPr="00F72806" w:rsidRDefault="00E9705B" w:rsidP="00F72806">
      <w:pPr>
        <w:ind w:firstLine="1134"/>
        <w:rPr>
          <w:sz w:val="28"/>
          <w:szCs w:val="28"/>
        </w:rPr>
      </w:pPr>
      <w:r w:rsidRPr="00F72806">
        <w:rPr>
          <w:sz w:val="28"/>
          <w:szCs w:val="28"/>
        </w:rPr>
        <w:t>Сила тяжести и ускорение свободного падения направлены к центру масс планеты (перпендикулярно сферической поверхности планеты в данной точке).</w:t>
      </w:r>
      <w:r w:rsidRPr="00F72806">
        <w:rPr>
          <w:sz w:val="28"/>
          <w:szCs w:val="28"/>
        </w:rPr>
        <w:br/>
      </w:r>
      <w:r w:rsidRPr="00F72806">
        <w:rPr>
          <w:noProof/>
          <w:sz w:val="28"/>
          <w:szCs w:val="28"/>
        </w:rPr>
        <w:drawing>
          <wp:inline distT="0" distB="0" distL="0" distR="0" wp14:anchorId="2429DC42" wp14:editId="74F39EB9">
            <wp:extent cx="4901565" cy="1510030"/>
            <wp:effectExtent l="19050" t="0" r="0" b="0"/>
            <wp:docPr id="22" name="Рисунок 22" descr="https://uchitel.pro/wp-content/uploads/2019/04/2019-04-12_16-5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uchitel.pro/wp-content/uploads/2019/04/2019-04-12_16-55-10.jpg"/>
                    <pic:cNvPicPr>
                      <a:picLocks noChangeAspect="1" noChangeArrowheads="1"/>
                    </pic:cNvPicPr>
                  </pic:nvPicPr>
                  <pic:blipFill>
                    <a:blip r:embed="rId16"/>
                    <a:srcRect/>
                    <a:stretch>
                      <a:fillRect/>
                    </a:stretch>
                  </pic:blipFill>
                  <pic:spPr bwMode="auto">
                    <a:xfrm>
                      <a:off x="0" y="0"/>
                      <a:ext cx="4901565" cy="1510030"/>
                    </a:xfrm>
                    <a:prstGeom prst="rect">
                      <a:avLst/>
                    </a:prstGeom>
                    <a:noFill/>
                    <a:ln w="9525">
                      <a:noFill/>
                      <a:miter lim="800000"/>
                      <a:headEnd/>
                      <a:tailEnd/>
                    </a:ln>
                  </pic:spPr>
                </pic:pic>
              </a:graphicData>
            </a:graphic>
          </wp:inline>
        </w:drawing>
      </w:r>
    </w:p>
    <w:p w:rsidR="00E9705B" w:rsidRPr="00F72806" w:rsidRDefault="00E9705B" w:rsidP="00F72806">
      <w:pPr>
        <w:pStyle w:val="a5"/>
        <w:spacing w:before="0" w:beforeAutospacing="0" w:after="0" w:afterAutospacing="0"/>
        <w:rPr>
          <w:sz w:val="28"/>
          <w:szCs w:val="28"/>
        </w:rPr>
      </w:pPr>
      <w:r w:rsidRPr="00F72806">
        <w:rPr>
          <w:rStyle w:val="a7"/>
          <w:b/>
          <w:bCs/>
          <w:sz w:val="28"/>
          <w:szCs w:val="28"/>
        </w:rPr>
        <w:t xml:space="preserve">Ускорение, сообщаемое телу силой тяжести (ускорение свободного падения), зависит </w:t>
      </w:r>
      <w:proofErr w:type="gramStart"/>
      <w:r w:rsidRPr="00F72806">
        <w:rPr>
          <w:rStyle w:val="a7"/>
          <w:b/>
          <w:bCs/>
          <w:sz w:val="28"/>
          <w:szCs w:val="28"/>
        </w:rPr>
        <w:t>от</w:t>
      </w:r>
      <w:proofErr w:type="gramEnd"/>
      <w:r w:rsidRPr="00F72806">
        <w:rPr>
          <w:rStyle w:val="a7"/>
          <w:b/>
          <w:bCs/>
          <w:sz w:val="28"/>
          <w:szCs w:val="28"/>
        </w:rPr>
        <w:t>:</w:t>
      </w:r>
    </w:p>
    <w:p w:rsidR="00E9705B" w:rsidRPr="00F72806" w:rsidRDefault="00E9705B" w:rsidP="00F72806">
      <w:pPr>
        <w:numPr>
          <w:ilvl w:val="0"/>
          <w:numId w:val="15"/>
        </w:numPr>
        <w:rPr>
          <w:sz w:val="28"/>
          <w:szCs w:val="28"/>
        </w:rPr>
      </w:pPr>
      <w:r w:rsidRPr="00F72806">
        <w:rPr>
          <w:sz w:val="28"/>
          <w:szCs w:val="28"/>
        </w:rPr>
        <w:t> массы планеты;</w:t>
      </w:r>
    </w:p>
    <w:p w:rsidR="00E9705B" w:rsidRPr="00F72806" w:rsidRDefault="00E9705B" w:rsidP="00F72806">
      <w:pPr>
        <w:numPr>
          <w:ilvl w:val="0"/>
          <w:numId w:val="15"/>
        </w:numPr>
        <w:rPr>
          <w:sz w:val="28"/>
          <w:szCs w:val="28"/>
        </w:rPr>
      </w:pPr>
      <w:r w:rsidRPr="00F72806">
        <w:rPr>
          <w:sz w:val="28"/>
          <w:szCs w:val="28"/>
        </w:rPr>
        <w:t> радиуса планеты;</w:t>
      </w:r>
    </w:p>
    <w:p w:rsidR="00E9705B" w:rsidRPr="00F72806" w:rsidRDefault="00E9705B" w:rsidP="00F72806">
      <w:pPr>
        <w:numPr>
          <w:ilvl w:val="0"/>
          <w:numId w:val="15"/>
        </w:numPr>
        <w:rPr>
          <w:sz w:val="28"/>
          <w:szCs w:val="28"/>
        </w:rPr>
      </w:pPr>
      <w:r w:rsidRPr="00F72806">
        <w:rPr>
          <w:sz w:val="28"/>
          <w:szCs w:val="28"/>
        </w:rPr>
        <w:t> высоты над поверхностью планеты;</w:t>
      </w:r>
    </w:p>
    <w:p w:rsidR="00E9705B" w:rsidRPr="00F72806" w:rsidRDefault="00E9705B" w:rsidP="00F72806">
      <w:pPr>
        <w:numPr>
          <w:ilvl w:val="0"/>
          <w:numId w:val="15"/>
        </w:numPr>
        <w:rPr>
          <w:sz w:val="28"/>
          <w:szCs w:val="28"/>
        </w:rPr>
      </w:pPr>
      <w:r w:rsidRPr="00F72806">
        <w:rPr>
          <w:sz w:val="28"/>
          <w:szCs w:val="28"/>
        </w:rPr>
        <w:t> географической широты (на Земле на полюсах g ~ 9,83 м/с</w:t>
      </w:r>
      <w:proofErr w:type="gramStart"/>
      <w:r w:rsidRPr="00F72806">
        <w:rPr>
          <w:sz w:val="28"/>
          <w:szCs w:val="28"/>
          <w:vertAlign w:val="superscript"/>
        </w:rPr>
        <w:t>2</w:t>
      </w:r>
      <w:proofErr w:type="gramEnd"/>
      <w:r w:rsidRPr="00F72806">
        <w:rPr>
          <w:sz w:val="28"/>
          <w:szCs w:val="28"/>
        </w:rPr>
        <w:t>, на экваторе g ~ 9,79 м/с</w:t>
      </w:r>
      <w:r w:rsidRPr="00F72806">
        <w:rPr>
          <w:sz w:val="28"/>
          <w:szCs w:val="28"/>
          <w:vertAlign w:val="superscript"/>
        </w:rPr>
        <w:t>2</w:t>
      </w:r>
      <w:r w:rsidRPr="00F72806">
        <w:rPr>
          <w:sz w:val="28"/>
          <w:szCs w:val="28"/>
        </w:rPr>
        <w:t>);</w:t>
      </w:r>
    </w:p>
    <w:p w:rsidR="00E9705B" w:rsidRPr="00F72806" w:rsidRDefault="00E9705B" w:rsidP="00F72806">
      <w:pPr>
        <w:numPr>
          <w:ilvl w:val="0"/>
          <w:numId w:val="15"/>
        </w:numPr>
        <w:rPr>
          <w:sz w:val="28"/>
          <w:szCs w:val="28"/>
        </w:rPr>
      </w:pPr>
      <w:r w:rsidRPr="00F72806">
        <w:rPr>
          <w:sz w:val="28"/>
          <w:szCs w:val="28"/>
        </w:rPr>
        <w:t> наличия полезных ископаемых.</w:t>
      </w:r>
    </w:p>
    <w:p w:rsidR="00E9705B" w:rsidRPr="00F72806" w:rsidRDefault="00E9705B" w:rsidP="00F72806">
      <w:pPr>
        <w:pStyle w:val="a5"/>
        <w:spacing w:before="0" w:beforeAutospacing="0" w:after="0" w:afterAutospacing="0"/>
        <w:rPr>
          <w:sz w:val="28"/>
          <w:szCs w:val="28"/>
        </w:rPr>
      </w:pPr>
      <w:r w:rsidRPr="00F72806">
        <w:rPr>
          <w:rStyle w:val="a7"/>
          <w:b/>
          <w:bCs/>
          <w:sz w:val="28"/>
          <w:szCs w:val="28"/>
        </w:rPr>
        <w:t>Внимание!</w:t>
      </w:r>
      <w:r w:rsidRPr="00F72806">
        <w:rPr>
          <w:sz w:val="28"/>
          <w:szCs w:val="28"/>
        </w:rPr>
        <w:t xml:space="preserve"> Ускорение силы тяжести (свободного падения) не зависит от массы и других параметров тела!</w:t>
      </w:r>
      <w:r w:rsidRPr="00F72806">
        <w:rPr>
          <w:sz w:val="28"/>
          <w:szCs w:val="28"/>
        </w:rPr>
        <w:br/>
      </w:r>
      <w:r w:rsidRPr="00F72806">
        <w:rPr>
          <w:rStyle w:val="a7"/>
          <w:b/>
          <w:bCs/>
          <w:sz w:val="28"/>
          <w:szCs w:val="28"/>
        </w:rPr>
        <w:t>Внимание!</w:t>
      </w:r>
      <w:r w:rsidRPr="00F72806">
        <w:rPr>
          <w:sz w:val="28"/>
          <w:szCs w:val="28"/>
        </w:rPr>
        <w:t xml:space="preserve"> При решении задач ускорение силы тяжести (свободного падения) принимается равным </w:t>
      </w:r>
      <w:r w:rsidRPr="00F72806">
        <w:rPr>
          <w:rStyle w:val="aa"/>
          <w:sz w:val="28"/>
          <w:szCs w:val="28"/>
        </w:rPr>
        <w:t>10 м/с</w:t>
      </w:r>
      <w:proofErr w:type="gramStart"/>
      <w:r w:rsidRPr="00F72806">
        <w:rPr>
          <w:rStyle w:val="aa"/>
          <w:sz w:val="28"/>
          <w:szCs w:val="28"/>
          <w:vertAlign w:val="superscript"/>
        </w:rPr>
        <w:t>2</w:t>
      </w:r>
      <w:proofErr w:type="gramEnd"/>
      <w:r w:rsidRPr="00F72806">
        <w:rPr>
          <w:sz w:val="28"/>
          <w:szCs w:val="28"/>
        </w:rPr>
        <w:t>.</w:t>
      </w:r>
    </w:p>
    <w:p w:rsidR="00E9705B" w:rsidRPr="00F72806" w:rsidRDefault="00E9705B" w:rsidP="00F72806">
      <w:pPr>
        <w:ind w:firstLine="1134"/>
        <w:rPr>
          <w:sz w:val="28"/>
          <w:szCs w:val="28"/>
        </w:rPr>
      </w:pPr>
      <w:r w:rsidRPr="00F72806">
        <w:rPr>
          <w:noProof/>
          <w:sz w:val="28"/>
          <w:szCs w:val="28"/>
        </w:rPr>
        <w:lastRenderedPageBreak/>
        <w:drawing>
          <wp:inline distT="0" distB="0" distL="0" distR="0" wp14:anchorId="411D1BBD" wp14:editId="14BDF74E">
            <wp:extent cx="6132884" cy="6237535"/>
            <wp:effectExtent l="19050" t="0" r="1216" b="0"/>
            <wp:docPr id="25" name="Рисунок 25" descr="Всемирное тяготение. Сила тяже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Всемирное тяготение. Сила тяжести"/>
                    <pic:cNvPicPr>
                      <a:picLocks noChangeAspect="1" noChangeArrowheads="1"/>
                    </pic:cNvPicPr>
                  </pic:nvPicPr>
                  <pic:blipFill>
                    <a:blip r:embed="rId17"/>
                    <a:srcRect/>
                    <a:stretch>
                      <a:fillRect/>
                    </a:stretch>
                  </pic:blipFill>
                  <pic:spPr bwMode="auto">
                    <a:xfrm>
                      <a:off x="0" y="0"/>
                      <a:ext cx="6132637" cy="6237283"/>
                    </a:xfrm>
                    <a:prstGeom prst="rect">
                      <a:avLst/>
                    </a:prstGeom>
                    <a:noFill/>
                    <a:ln w="9525">
                      <a:noFill/>
                      <a:miter lim="800000"/>
                      <a:headEnd/>
                      <a:tailEnd/>
                    </a:ln>
                  </pic:spPr>
                </pic:pic>
              </a:graphicData>
            </a:graphic>
          </wp:inline>
        </w:drawing>
      </w:r>
      <w:r w:rsidRPr="00F72806">
        <w:rPr>
          <w:sz w:val="28"/>
          <w:szCs w:val="28"/>
        </w:rPr>
        <w:br w:type="page"/>
      </w:r>
    </w:p>
    <w:p w:rsidR="00E9705B" w:rsidRPr="00F72806" w:rsidRDefault="00014DFD" w:rsidP="00F72806">
      <w:pPr>
        <w:jc w:val="center"/>
        <w:outlineLvl w:val="1"/>
        <w:rPr>
          <w:b/>
          <w:bCs/>
          <w:sz w:val="28"/>
          <w:szCs w:val="28"/>
        </w:rPr>
      </w:pPr>
      <w:r w:rsidRPr="00F72806">
        <w:rPr>
          <w:b/>
          <w:bCs/>
          <w:sz w:val="28"/>
          <w:szCs w:val="28"/>
          <w:highlight w:val="magenta"/>
        </w:rPr>
        <w:lastRenderedPageBreak/>
        <w:t>СИЛА УПРУГОСТИ. ЗАКОН ГУКА</w:t>
      </w:r>
    </w:p>
    <w:p w:rsidR="00E9705B" w:rsidRPr="00F72806" w:rsidRDefault="00E9705B" w:rsidP="00F72806">
      <w:pPr>
        <w:rPr>
          <w:sz w:val="28"/>
          <w:szCs w:val="28"/>
        </w:rPr>
      </w:pPr>
      <w:r w:rsidRPr="00F72806">
        <w:rPr>
          <w:sz w:val="28"/>
          <w:szCs w:val="28"/>
        </w:rPr>
        <w:t xml:space="preserve">При деформации тела возникает сила, которая стремится восстановить прежние размеры и форму тела. Эта сила возникает вследствие электромагнитного взаимодействия между атомами и молекулами вещества. Ее называют силой </w:t>
      </w:r>
      <w:bookmarkStart w:id="1" w:name="1"/>
      <w:bookmarkEnd w:id="1"/>
      <w:r w:rsidRPr="00F72806">
        <w:rPr>
          <w:sz w:val="28"/>
          <w:szCs w:val="28"/>
        </w:rPr>
        <w:t>упругости.</w:t>
      </w:r>
    </w:p>
    <w:p w:rsidR="00E9705B" w:rsidRPr="00F72806" w:rsidRDefault="00E9705B" w:rsidP="00F72806">
      <w:pPr>
        <w:rPr>
          <w:sz w:val="28"/>
          <w:szCs w:val="28"/>
        </w:rPr>
      </w:pPr>
      <w:r w:rsidRPr="00F72806">
        <w:rPr>
          <w:sz w:val="28"/>
          <w:szCs w:val="28"/>
        </w:rPr>
        <w:t xml:space="preserve">Простейшим видом деформации являются </w:t>
      </w:r>
      <w:bookmarkStart w:id="2" w:name="2"/>
      <w:bookmarkEnd w:id="2"/>
      <w:r w:rsidRPr="00F72806">
        <w:rPr>
          <w:sz w:val="28"/>
          <w:szCs w:val="28"/>
        </w:rPr>
        <w:t>деформации растяжения и сжатия (рис. 1.12.1).</w:t>
      </w:r>
    </w:p>
    <w:tbl>
      <w:tblPr>
        <w:tblW w:w="15" w:type="dxa"/>
        <w:jc w:val="center"/>
        <w:tblCellSpacing w:w="15" w:type="dxa"/>
        <w:tblCellMar>
          <w:top w:w="75" w:type="dxa"/>
          <w:left w:w="75" w:type="dxa"/>
          <w:bottom w:w="75" w:type="dxa"/>
          <w:right w:w="75" w:type="dxa"/>
        </w:tblCellMar>
        <w:tblLook w:val="04A0" w:firstRow="1" w:lastRow="0" w:firstColumn="1" w:lastColumn="0" w:noHBand="0" w:noVBand="1"/>
      </w:tblPr>
      <w:tblGrid>
        <w:gridCol w:w="4744"/>
      </w:tblGrid>
      <w:tr w:rsidR="00E9705B" w:rsidRPr="00F72806" w:rsidTr="00E9705B">
        <w:trPr>
          <w:tblCellSpacing w:w="15" w:type="dxa"/>
          <w:jc w:val="center"/>
        </w:trPr>
        <w:tc>
          <w:tcPr>
            <w:tcW w:w="0" w:type="auto"/>
            <w:vAlign w:val="center"/>
            <w:hideMark/>
          </w:tcPr>
          <w:p w:rsidR="00E9705B" w:rsidRPr="00F72806" w:rsidRDefault="00E9705B" w:rsidP="00F72806">
            <w:pPr>
              <w:jc w:val="center"/>
              <w:rPr>
                <w:sz w:val="28"/>
                <w:szCs w:val="28"/>
              </w:rPr>
            </w:pPr>
            <w:r w:rsidRPr="00F72806">
              <w:rPr>
                <w:noProof/>
                <w:sz w:val="28"/>
                <w:szCs w:val="28"/>
              </w:rPr>
              <w:drawing>
                <wp:inline distT="0" distB="0" distL="0" distR="0" wp14:anchorId="56C5366A" wp14:editId="66C55A7F">
                  <wp:extent cx="2860040" cy="2381885"/>
                  <wp:effectExtent l="19050" t="0" r="0" b="0"/>
                  <wp:docPr id="28" name="Рисунок 28" descr="https://physics.ru/courses/op25part1/content/chapter1/section/paragraph12/images/1-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physics.ru/courses/op25part1/content/chapter1/section/paragraph12/images/1-12-1.gif"/>
                          <pic:cNvPicPr>
                            <a:picLocks noChangeAspect="1" noChangeArrowheads="1"/>
                          </pic:cNvPicPr>
                        </pic:nvPicPr>
                        <pic:blipFill>
                          <a:blip r:embed="rId18"/>
                          <a:srcRect/>
                          <a:stretch>
                            <a:fillRect/>
                          </a:stretch>
                        </pic:blipFill>
                        <pic:spPr bwMode="auto">
                          <a:xfrm>
                            <a:off x="0" y="0"/>
                            <a:ext cx="2860040" cy="2381885"/>
                          </a:xfrm>
                          <a:prstGeom prst="rect">
                            <a:avLst/>
                          </a:prstGeom>
                          <a:noFill/>
                          <a:ln w="9525">
                            <a:noFill/>
                            <a:miter lim="800000"/>
                            <a:headEnd/>
                            <a:tailEnd/>
                          </a:ln>
                        </pic:spPr>
                      </pic:pic>
                    </a:graphicData>
                  </a:graphic>
                </wp:inline>
              </w:drawing>
            </w:r>
          </w:p>
        </w:tc>
      </w:tr>
      <w:tr w:rsidR="00E9705B" w:rsidRPr="00F72806" w:rsidTr="00E9705B">
        <w:trPr>
          <w:tblCellSpacing w:w="15" w:type="dxa"/>
          <w:jc w:val="center"/>
        </w:trPr>
        <w:tc>
          <w:tcPr>
            <w:tcW w:w="0" w:type="auto"/>
            <w:vAlign w:val="center"/>
            <w:hideMark/>
          </w:tcPr>
          <w:p w:rsidR="00E9705B" w:rsidRPr="00F72806" w:rsidRDefault="00E9705B" w:rsidP="00F72806">
            <w:pPr>
              <w:jc w:val="center"/>
              <w:rPr>
                <w:sz w:val="28"/>
                <w:szCs w:val="28"/>
              </w:rPr>
            </w:pPr>
            <w:r w:rsidRPr="00F72806">
              <w:rPr>
                <w:sz w:val="28"/>
                <w:szCs w:val="28"/>
              </w:rPr>
              <w:t>Рисунок 1.12.1.</w:t>
            </w:r>
          </w:p>
          <w:p w:rsidR="00E9705B" w:rsidRPr="00F72806" w:rsidRDefault="00E9705B" w:rsidP="00F72806">
            <w:pPr>
              <w:jc w:val="center"/>
              <w:rPr>
                <w:sz w:val="28"/>
                <w:szCs w:val="28"/>
              </w:rPr>
            </w:pPr>
            <w:r w:rsidRPr="00F72806">
              <w:rPr>
                <w:sz w:val="28"/>
                <w:szCs w:val="28"/>
              </w:rPr>
              <w:t xml:space="preserve">Деформация растяжения (x &gt; 0) и сжатия (x &lt; 0). Внешняя сила </w:t>
            </w:r>
            <w:r w:rsidRPr="00F72806">
              <w:rPr>
                <w:noProof/>
                <w:sz w:val="28"/>
                <w:szCs w:val="28"/>
              </w:rPr>
              <w:drawing>
                <wp:inline distT="0" distB="0" distL="0" distR="0" wp14:anchorId="3C2D99BF" wp14:editId="3C700589">
                  <wp:extent cx="808355" cy="382905"/>
                  <wp:effectExtent l="19050" t="0" r="0" b="0"/>
                  <wp:docPr id="29" name="Рисунок 29" descr="https://physics.ru/courses/op25part1/content/javagifs/6322998076499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physics.ru/courses/op25part1/content/javagifs/63229980764998-1.gif"/>
                          <pic:cNvPicPr>
                            <a:picLocks noChangeAspect="1" noChangeArrowheads="1"/>
                          </pic:cNvPicPr>
                        </pic:nvPicPr>
                        <pic:blipFill>
                          <a:blip r:embed="rId19"/>
                          <a:srcRect/>
                          <a:stretch>
                            <a:fillRect/>
                          </a:stretch>
                        </pic:blipFill>
                        <pic:spPr bwMode="auto">
                          <a:xfrm>
                            <a:off x="0" y="0"/>
                            <a:ext cx="808355" cy="382905"/>
                          </a:xfrm>
                          <a:prstGeom prst="rect">
                            <a:avLst/>
                          </a:prstGeom>
                          <a:noFill/>
                          <a:ln w="9525">
                            <a:noFill/>
                            <a:miter lim="800000"/>
                            <a:headEnd/>
                            <a:tailEnd/>
                          </a:ln>
                        </pic:spPr>
                      </pic:pic>
                    </a:graphicData>
                  </a:graphic>
                </wp:inline>
              </w:drawing>
            </w:r>
          </w:p>
        </w:tc>
      </w:tr>
    </w:tbl>
    <w:p w:rsidR="00E9705B" w:rsidRPr="00F72806" w:rsidRDefault="00E9705B" w:rsidP="00F72806">
      <w:pPr>
        <w:rPr>
          <w:sz w:val="28"/>
          <w:szCs w:val="28"/>
        </w:rPr>
      </w:pPr>
      <w:r w:rsidRPr="00F72806">
        <w:rPr>
          <w:sz w:val="28"/>
          <w:szCs w:val="28"/>
        </w:rPr>
        <w:t xml:space="preserve">При малых деформациях (|x| &lt;&lt; l) сила упругости пропорциональна деформации тела и направлена в сторону, противоположную направлению перемещения частиц тела при деформации: </w:t>
      </w:r>
    </w:p>
    <w:tbl>
      <w:tblPr>
        <w:tblW w:w="0" w:type="auto"/>
        <w:jc w:val="center"/>
        <w:tblCellSpacing w:w="0" w:type="dxa"/>
        <w:tblCellMar>
          <w:left w:w="0" w:type="dxa"/>
          <w:right w:w="0" w:type="dxa"/>
        </w:tblCellMar>
        <w:tblLook w:val="04A0" w:firstRow="1" w:lastRow="0" w:firstColumn="1" w:lastColumn="0" w:noHBand="0" w:noVBand="1"/>
      </w:tblPr>
      <w:tblGrid>
        <w:gridCol w:w="1960"/>
      </w:tblGrid>
      <w:tr w:rsidR="00E9705B" w:rsidRPr="00F72806" w:rsidTr="00E9705B">
        <w:trPr>
          <w:tblCellSpacing w:w="0" w:type="dxa"/>
          <w:jc w:val="center"/>
        </w:trPr>
        <w:tc>
          <w:tcPr>
            <w:tcW w:w="0" w:type="auto"/>
            <w:vAlign w:val="center"/>
            <w:hideMark/>
          </w:tcPr>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1944"/>
            </w:tblGrid>
            <w:tr w:rsidR="00E9705B" w:rsidRPr="00F72806">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9705B" w:rsidRPr="00F72806" w:rsidRDefault="00E9705B" w:rsidP="00F72806">
                  <w:pPr>
                    <w:jc w:val="center"/>
                    <w:rPr>
                      <w:sz w:val="28"/>
                      <w:szCs w:val="28"/>
                    </w:rPr>
                  </w:pPr>
                  <w:proofErr w:type="spellStart"/>
                  <w:r w:rsidRPr="00F72806">
                    <w:rPr>
                      <w:sz w:val="28"/>
                      <w:szCs w:val="28"/>
                    </w:rPr>
                    <w:t>F</w:t>
                  </w:r>
                  <w:r w:rsidRPr="00F72806">
                    <w:rPr>
                      <w:sz w:val="28"/>
                      <w:szCs w:val="28"/>
                      <w:vertAlign w:val="subscript"/>
                    </w:rPr>
                    <w:t>x</w:t>
                  </w:r>
                  <w:proofErr w:type="spellEnd"/>
                  <w:r w:rsidRPr="00F72806">
                    <w:rPr>
                      <w:sz w:val="28"/>
                      <w:szCs w:val="28"/>
                    </w:rPr>
                    <w:t> = </w:t>
                  </w:r>
                  <w:proofErr w:type="spellStart"/>
                  <w:proofErr w:type="gramStart"/>
                  <w:r w:rsidRPr="00F72806">
                    <w:rPr>
                      <w:sz w:val="28"/>
                      <w:szCs w:val="28"/>
                    </w:rPr>
                    <w:t>F</w:t>
                  </w:r>
                  <w:proofErr w:type="gramEnd"/>
                  <w:r w:rsidRPr="00F72806">
                    <w:rPr>
                      <w:sz w:val="28"/>
                      <w:szCs w:val="28"/>
                      <w:vertAlign w:val="subscript"/>
                    </w:rPr>
                    <w:t>упр</w:t>
                  </w:r>
                  <w:proofErr w:type="spellEnd"/>
                  <w:r w:rsidRPr="00F72806">
                    <w:rPr>
                      <w:sz w:val="28"/>
                      <w:szCs w:val="28"/>
                    </w:rPr>
                    <w:t> = –</w:t>
                  </w:r>
                  <w:proofErr w:type="spellStart"/>
                  <w:r w:rsidRPr="00F72806">
                    <w:rPr>
                      <w:sz w:val="28"/>
                      <w:szCs w:val="28"/>
                    </w:rPr>
                    <w:t>kx</w:t>
                  </w:r>
                  <w:proofErr w:type="spellEnd"/>
                  <w:r w:rsidRPr="00F72806">
                    <w:rPr>
                      <w:sz w:val="28"/>
                      <w:szCs w:val="28"/>
                    </w:rPr>
                    <w:t xml:space="preserve">. </w:t>
                  </w:r>
                </w:p>
              </w:tc>
            </w:tr>
          </w:tbl>
          <w:p w:rsidR="00E9705B" w:rsidRPr="00F72806" w:rsidRDefault="00E9705B" w:rsidP="00F72806">
            <w:pPr>
              <w:jc w:val="center"/>
              <w:rPr>
                <w:sz w:val="28"/>
                <w:szCs w:val="28"/>
              </w:rPr>
            </w:pPr>
          </w:p>
        </w:tc>
      </w:tr>
    </w:tbl>
    <w:p w:rsidR="00E9705B" w:rsidRPr="00F72806" w:rsidRDefault="00E9705B" w:rsidP="00F72806">
      <w:pPr>
        <w:rPr>
          <w:sz w:val="28"/>
          <w:szCs w:val="28"/>
        </w:rPr>
      </w:pPr>
      <w:r w:rsidRPr="00F72806">
        <w:rPr>
          <w:sz w:val="28"/>
          <w:szCs w:val="28"/>
        </w:rPr>
        <w:t xml:space="preserve">Это соотношение выражает экспериментально установленный </w:t>
      </w:r>
      <w:bookmarkStart w:id="3" w:name="3"/>
      <w:bookmarkEnd w:id="3"/>
      <w:r w:rsidRPr="00F72806">
        <w:rPr>
          <w:sz w:val="28"/>
          <w:szCs w:val="28"/>
        </w:rPr>
        <w:t xml:space="preserve">закон Гука. Коэффициент k называется жесткостью тела. В системе СИ жесткость измеряется в ньютонах на метр (Н/м). Коэффициент жесткости зависит от формы и размеров тела, а также от материала. В физике закон Гука для деформации растяжения или сжатия принято записывать в другой форме. Отношение ε = x / l называется </w:t>
      </w:r>
      <w:bookmarkStart w:id="4" w:name="4"/>
      <w:bookmarkEnd w:id="4"/>
      <w:r w:rsidRPr="00F72806">
        <w:rPr>
          <w:sz w:val="28"/>
          <w:szCs w:val="28"/>
        </w:rPr>
        <w:t>относительной деформацией, а отношение σ = F / S = –</w:t>
      </w:r>
      <w:proofErr w:type="gramStart"/>
      <w:r w:rsidRPr="00F72806">
        <w:rPr>
          <w:sz w:val="28"/>
          <w:szCs w:val="28"/>
        </w:rPr>
        <w:t>F</w:t>
      </w:r>
      <w:proofErr w:type="gramEnd"/>
      <w:r w:rsidRPr="00F72806">
        <w:rPr>
          <w:sz w:val="28"/>
          <w:szCs w:val="28"/>
          <w:vertAlign w:val="subscript"/>
        </w:rPr>
        <w:t>упр</w:t>
      </w:r>
      <w:r w:rsidRPr="00F72806">
        <w:rPr>
          <w:sz w:val="28"/>
          <w:szCs w:val="28"/>
        </w:rPr>
        <w:t xml:space="preserve"> / S, где S – площадь </w:t>
      </w:r>
      <w:r w:rsidRPr="00F72806">
        <w:rPr>
          <w:sz w:val="28"/>
          <w:szCs w:val="28"/>
        </w:rPr>
        <w:lastRenderedPageBreak/>
        <w:t xml:space="preserve">поперечного сечения деформированного тела, называется </w:t>
      </w:r>
      <w:bookmarkStart w:id="5" w:name="5"/>
      <w:bookmarkEnd w:id="5"/>
      <w:r w:rsidRPr="00F72806">
        <w:rPr>
          <w:sz w:val="28"/>
          <w:szCs w:val="28"/>
        </w:rPr>
        <w:t xml:space="preserve">напряжением. Тогда закон Гука можно сформулировать так: относительная деформация ε пропорциональна напряжению σ: </w:t>
      </w:r>
    </w:p>
    <w:tbl>
      <w:tblPr>
        <w:tblW w:w="0" w:type="auto"/>
        <w:jc w:val="center"/>
        <w:tblCellSpacing w:w="0" w:type="dxa"/>
        <w:tblCellMar>
          <w:left w:w="0" w:type="dxa"/>
          <w:right w:w="0" w:type="dxa"/>
        </w:tblCellMar>
        <w:tblLook w:val="04A0" w:firstRow="1" w:lastRow="0" w:firstColumn="1" w:lastColumn="0" w:noHBand="0" w:noVBand="1"/>
      </w:tblPr>
      <w:tblGrid>
        <w:gridCol w:w="976"/>
      </w:tblGrid>
      <w:tr w:rsidR="00E9705B" w:rsidRPr="00F72806" w:rsidTr="00E9705B">
        <w:trPr>
          <w:tblCellSpacing w:w="0" w:type="dxa"/>
          <w:jc w:val="center"/>
        </w:trPr>
        <w:tc>
          <w:tcPr>
            <w:tcW w:w="0" w:type="auto"/>
            <w:vAlign w:val="center"/>
            <w:hideMark/>
          </w:tcPr>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960"/>
            </w:tblGrid>
            <w:tr w:rsidR="00E9705B" w:rsidRPr="00F72806">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9705B" w:rsidRPr="00F72806" w:rsidRDefault="00E9705B" w:rsidP="00F72806">
                  <w:pPr>
                    <w:jc w:val="center"/>
                    <w:rPr>
                      <w:sz w:val="28"/>
                      <w:szCs w:val="28"/>
                    </w:rPr>
                  </w:pPr>
                  <w:r w:rsidRPr="00F72806">
                    <w:rPr>
                      <w:noProof/>
                      <w:sz w:val="28"/>
                      <w:szCs w:val="28"/>
                    </w:rPr>
                    <w:drawing>
                      <wp:inline distT="0" distB="0" distL="0" distR="0" wp14:anchorId="309127BF" wp14:editId="4BAE8F18">
                        <wp:extent cx="467995" cy="414655"/>
                        <wp:effectExtent l="19050" t="0" r="8255" b="0"/>
                        <wp:docPr id="30" name="Рисунок 30" descr="https://physics.ru/courses/op25part1/content/javagifs/6322998076505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physics.ru/courses/op25part1/content/javagifs/63229980765059-2.gif"/>
                                <pic:cNvPicPr>
                                  <a:picLocks noChangeAspect="1" noChangeArrowheads="1"/>
                                </pic:cNvPicPr>
                              </pic:nvPicPr>
                              <pic:blipFill>
                                <a:blip r:embed="rId20"/>
                                <a:srcRect/>
                                <a:stretch>
                                  <a:fillRect/>
                                </a:stretch>
                              </pic:blipFill>
                              <pic:spPr bwMode="auto">
                                <a:xfrm>
                                  <a:off x="0" y="0"/>
                                  <a:ext cx="467995" cy="414655"/>
                                </a:xfrm>
                                <a:prstGeom prst="rect">
                                  <a:avLst/>
                                </a:prstGeom>
                                <a:noFill/>
                                <a:ln w="9525">
                                  <a:noFill/>
                                  <a:miter lim="800000"/>
                                  <a:headEnd/>
                                  <a:tailEnd/>
                                </a:ln>
                              </pic:spPr>
                            </pic:pic>
                          </a:graphicData>
                        </a:graphic>
                      </wp:inline>
                    </w:drawing>
                  </w:r>
                </w:p>
              </w:tc>
            </w:tr>
          </w:tbl>
          <w:p w:rsidR="00E9705B" w:rsidRPr="00F72806" w:rsidRDefault="00E9705B" w:rsidP="00F72806">
            <w:pPr>
              <w:jc w:val="center"/>
              <w:rPr>
                <w:sz w:val="28"/>
                <w:szCs w:val="28"/>
              </w:rPr>
            </w:pPr>
          </w:p>
        </w:tc>
      </w:tr>
    </w:tbl>
    <w:p w:rsidR="00E9705B" w:rsidRPr="00F72806" w:rsidRDefault="00E9705B" w:rsidP="00F72806">
      <w:pPr>
        <w:rPr>
          <w:sz w:val="28"/>
          <w:szCs w:val="28"/>
        </w:rPr>
      </w:pPr>
      <w:r w:rsidRPr="00F72806">
        <w:rPr>
          <w:sz w:val="28"/>
          <w:szCs w:val="28"/>
        </w:rPr>
        <w:t xml:space="preserve">Коэффициент E в этой формуле называется </w:t>
      </w:r>
      <w:bookmarkStart w:id="6" w:name="6"/>
      <w:bookmarkEnd w:id="6"/>
      <w:r w:rsidRPr="00F72806">
        <w:rPr>
          <w:sz w:val="28"/>
          <w:szCs w:val="28"/>
        </w:rPr>
        <w:t>модулем Юнга. Модуль Юнга зависит только от свойств материала и не зависит от размеров и формы тела. Модуль Юнга различных материалов меняется в широких пределах. Для стали, например, E ≈ 2·10</w:t>
      </w:r>
      <w:r w:rsidRPr="00F72806">
        <w:rPr>
          <w:sz w:val="28"/>
          <w:szCs w:val="28"/>
          <w:vertAlign w:val="superscript"/>
        </w:rPr>
        <w:t>11</w:t>
      </w:r>
      <w:r w:rsidRPr="00F72806">
        <w:rPr>
          <w:sz w:val="28"/>
          <w:szCs w:val="28"/>
        </w:rPr>
        <w:t> Н/м</w:t>
      </w:r>
      <w:proofErr w:type="gramStart"/>
      <w:r w:rsidRPr="00F72806">
        <w:rPr>
          <w:sz w:val="28"/>
          <w:szCs w:val="28"/>
          <w:vertAlign w:val="superscript"/>
        </w:rPr>
        <w:t>2</w:t>
      </w:r>
      <w:proofErr w:type="gramEnd"/>
      <w:r w:rsidRPr="00F72806">
        <w:rPr>
          <w:sz w:val="28"/>
          <w:szCs w:val="28"/>
        </w:rPr>
        <w:t>, а для резины E ≈ 2·10</w:t>
      </w:r>
      <w:r w:rsidRPr="00F72806">
        <w:rPr>
          <w:sz w:val="28"/>
          <w:szCs w:val="28"/>
          <w:vertAlign w:val="superscript"/>
        </w:rPr>
        <w:t>6</w:t>
      </w:r>
      <w:r w:rsidRPr="00F72806">
        <w:rPr>
          <w:sz w:val="28"/>
          <w:szCs w:val="28"/>
        </w:rPr>
        <w:t> Н/м</w:t>
      </w:r>
      <w:r w:rsidRPr="00F72806">
        <w:rPr>
          <w:sz w:val="28"/>
          <w:szCs w:val="28"/>
          <w:vertAlign w:val="superscript"/>
        </w:rPr>
        <w:t>2</w:t>
      </w:r>
      <w:r w:rsidRPr="00F72806">
        <w:rPr>
          <w:sz w:val="28"/>
          <w:szCs w:val="28"/>
        </w:rPr>
        <w:t>, т. е. на пять порядков меньше.</w:t>
      </w:r>
    </w:p>
    <w:p w:rsidR="00E9705B" w:rsidRPr="00F72806" w:rsidRDefault="00E9705B" w:rsidP="00F72806">
      <w:pPr>
        <w:rPr>
          <w:sz w:val="28"/>
          <w:szCs w:val="28"/>
        </w:rPr>
      </w:pPr>
      <w:r w:rsidRPr="00F72806">
        <w:rPr>
          <w:sz w:val="28"/>
          <w:szCs w:val="28"/>
        </w:rPr>
        <w:t xml:space="preserve">Закон Гука может быть обобщен и на случай более сложных деформаций. Например, при </w:t>
      </w:r>
      <w:bookmarkStart w:id="7" w:name="7"/>
      <w:bookmarkEnd w:id="7"/>
      <w:r w:rsidRPr="00F72806">
        <w:rPr>
          <w:sz w:val="28"/>
          <w:szCs w:val="28"/>
        </w:rPr>
        <w:t>деформации изгиба упругая сила пропорциональна прогибу стержня, концы которого лежат на двух опорах (рис. 1.12.2).</w:t>
      </w:r>
    </w:p>
    <w:tbl>
      <w:tblPr>
        <w:tblW w:w="15" w:type="dxa"/>
        <w:jc w:val="center"/>
        <w:tblCellSpacing w:w="15" w:type="dxa"/>
        <w:tblCellMar>
          <w:top w:w="75" w:type="dxa"/>
          <w:left w:w="75" w:type="dxa"/>
          <w:bottom w:w="75" w:type="dxa"/>
          <w:right w:w="75" w:type="dxa"/>
        </w:tblCellMar>
        <w:tblLook w:val="04A0" w:firstRow="1" w:lastRow="0" w:firstColumn="1" w:lastColumn="0" w:noHBand="0" w:noVBand="1"/>
      </w:tblPr>
      <w:tblGrid>
        <w:gridCol w:w="5880"/>
      </w:tblGrid>
      <w:tr w:rsidR="00E9705B" w:rsidRPr="00F72806" w:rsidTr="00E9705B">
        <w:trPr>
          <w:tblCellSpacing w:w="15" w:type="dxa"/>
          <w:jc w:val="center"/>
        </w:trPr>
        <w:tc>
          <w:tcPr>
            <w:tcW w:w="0" w:type="auto"/>
            <w:vAlign w:val="center"/>
            <w:hideMark/>
          </w:tcPr>
          <w:p w:rsidR="00E9705B" w:rsidRPr="00F72806" w:rsidRDefault="00E9705B" w:rsidP="00F72806">
            <w:pPr>
              <w:jc w:val="center"/>
              <w:rPr>
                <w:sz w:val="28"/>
                <w:szCs w:val="28"/>
              </w:rPr>
            </w:pPr>
            <w:r w:rsidRPr="00F72806">
              <w:rPr>
                <w:noProof/>
                <w:sz w:val="28"/>
                <w:szCs w:val="28"/>
              </w:rPr>
              <w:drawing>
                <wp:inline distT="0" distB="0" distL="0" distR="0" wp14:anchorId="02B47B37" wp14:editId="60E7AB3F">
                  <wp:extent cx="3572510" cy="1903095"/>
                  <wp:effectExtent l="19050" t="0" r="8890" b="0"/>
                  <wp:docPr id="31" name="Рисунок 31" descr="https://physics.ru/courses/op25part1/content/chapter1/section/paragraph12/images/1-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physics.ru/courses/op25part1/content/chapter1/section/paragraph12/images/1-12-2.gif"/>
                          <pic:cNvPicPr>
                            <a:picLocks noChangeAspect="1" noChangeArrowheads="1"/>
                          </pic:cNvPicPr>
                        </pic:nvPicPr>
                        <pic:blipFill>
                          <a:blip r:embed="rId21"/>
                          <a:srcRect/>
                          <a:stretch>
                            <a:fillRect/>
                          </a:stretch>
                        </pic:blipFill>
                        <pic:spPr bwMode="auto">
                          <a:xfrm>
                            <a:off x="0" y="0"/>
                            <a:ext cx="3572510" cy="1903095"/>
                          </a:xfrm>
                          <a:prstGeom prst="rect">
                            <a:avLst/>
                          </a:prstGeom>
                          <a:noFill/>
                          <a:ln w="9525">
                            <a:noFill/>
                            <a:miter lim="800000"/>
                            <a:headEnd/>
                            <a:tailEnd/>
                          </a:ln>
                        </pic:spPr>
                      </pic:pic>
                    </a:graphicData>
                  </a:graphic>
                </wp:inline>
              </w:drawing>
            </w:r>
          </w:p>
        </w:tc>
      </w:tr>
      <w:tr w:rsidR="00E9705B" w:rsidRPr="00F72806" w:rsidTr="00E9705B">
        <w:trPr>
          <w:tblCellSpacing w:w="15" w:type="dxa"/>
          <w:jc w:val="center"/>
        </w:trPr>
        <w:tc>
          <w:tcPr>
            <w:tcW w:w="0" w:type="auto"/>
            <w:vAlign w:val="center"/>
            <w:hideMark/>
          </w:tcPr>
          <w:p w:rsidR="00E9705B" w:rsidRPr="00F72806" w:rsidRDefault="00E9705B" w:rsidP="00F72806">
            <w:pPr>
              <w:jc w:val="center"/>
              <w:rPr>
                <w:sz w:val="28"/>
                <w:szCs w:val="28"/>
              </w:rPr>
            </w:pPr>
            <w:r w:rsidRPr="00F72806">
              <w:rPr>
                <w:sz w:val="28"/>
                <w:szCs w:val="28"/>
              </w:rPr>
              <w:t>Рисунок 1.12.2.</w:t>
            </w:r>
          </w:p>
          <w:p w:rsidR="00E9705B" w:rsidRPr="00F72806" w:rsidRDefault="00E9705B" w:rsidP="00F72806">
            <w:pPr>
              <w:jc w:val="center"/>
              <w:rPr>
                <w:sz w:val="28"/>
                <w:szCs w:val="28"/>
              </w:rPr>
            </w:pPr>
            <w:r w:rsidRPr="00F72806">
              <w:rPr>
                <w:sz w:val="28"/>
                <w:szCs w:val="28"/>
              </w:rPr>
              <w:t xml:space="preserve">Деформация изгиба. </w:t>
            </w:r>
            <w:r w:rsidRPr="00F72806">
              <w:rPr>
                <w:noProof/>
                <w:sz w:val="28"/>
                <w:szCs w:val="28"/>
              </w:rPr>
              <w:drawing>
                <wp:inline distT="0" distB="0" distL="0" distR="0" wp14:anchorId="32A1678E" wp14:editId="750E90FE">
                  <wp:extent cx="1765300" cy="382905"/>
                  <wp:effectExtent l="19050" t="0" r="6350" b="0"/>
                  <wp:docPr id="32" name="Рисунок 32" descr="https://physics.ru/courses/op25part1/content/javagifs/6322998076514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physics.ru/courses/op25part1/content/javagifs/63229980765149-3.gif"/>
                          <pic:cNvPicPr>
                            <a:picLocks noChangeAspect="1" noChangeArrowheads="1"/>
                          </pic:cNvPicPr>
                        </pic:nvPicPr>
                        <pic:blipFill>
                          <a:blip r:embed="rId22"/>
                          <a:srcRect/>
                          <a:stretch>
                            <a:fillRect/>
                          </a:stretch>
                        </pic:blipFill>
                        <pic:spPr bwMode="auto">
                          <a:xfrm>
                            <a:off x="0" y="0"/>
                            <a:ext cx="1765300" cy="382905"/>
                          </a:xfrm>
                          <a:prstGeom prst="rect">
                            <a:avLst/>
                          </a:prstGeom>
                          <a:noFill/>
                          <a:ln w="9525">
                            <a:noFill/>
                            <a:miter lim="800000"/>
                            <a:headEnd/>
                            <a:tailEnd/>
                          </a:ln>
                        </pic:spPr>
                      </pic:pic>
                    </a:graphicData>
                  </a:graphic>
                </wp:inline>
              </w:drawing>
            </w:r>
          </w:p>
        </w:tc>
      </w:tr>
    </w:tbl>
    <w:p w:rsidR="00E9705B" w:rsidRPr="00F72806" w:rsidRDefault="00E9705B" w:rsidP="00F72806">
      <w:pPr>
        <w:rPr>
          <w:sz w:val="28"/>
          <w:szCs w:val="28"/>
        </w:rPr>
      </w:pPr>
      <w:r w:rsidRPr="00F72806">
        <w:rPr>
          <w:sz w:val="28"/>
          <w:szCs w:val="28"/>
        </w:rPr>
        <w:t xml:space="preserve">Упругую </w:t>
      </w:r>
      <w:proofErr w:type="gramStart"/>
      <w:r w:rsidRPr="00F72806">
        <w:rPr>
          <w:sz w:val="28"/>
          <w:szCs w:val="28"/>
        </w:rPr>
        <w:t>силу</w:t>
      </w:r>
      <w:proofErr w:type="gramEnd"/>
      <w:r w:rsidRPr="00F72806">
        <w:rPr>
          <w:sz w:val="28"/>
          <w:szCs w:val="28"/>
        </w:rPr>
        <w:t xml:space="preserve"> </w:t>
      </w:r>
      <w:r w:rsidRPr="00F72806">
        <w:rPr>
          <w:noProof/>
          <w:sz w:val="28"/>
          <w:szCs w:val="28"/>
        </w:rPr>
        <w:drawing>
          <wp:inline distT="0" distB="0" distL="0" distR="0" wp14:anchorId="4ADD5B61" wp14:editId="290782DD">
            <wp:extent cx="223520" cy="382905"/>
            <wp:effectExtent l="19050" t="0" r="5080" b="0"/>
            <wp:docPr id="33" name="Рисунок 33" descr="https://physics.ru/courses/op25part1/content/javagifs/6322998076515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physics.ru/courses/op25part1/content/javagifs/63229980765159-4.gif"/>
                    <pic:cNvPicPr>
                      <a:picLocks noChangeAspect="1" noChangeArrowheads="1"/>
                    </pic:cNvPicPr>
                  </pic:nvPicPr>
                  <pic:blipFill>
                    <a:blip r:embed="rId23"/>
                    <a:srcRect/>
                    <a:stretch>
                      <a:fillRect/>
                    </a:stretch>
                  </pic:blipFill>
                  <pic:spPr bwMode="auto">
                    <a:xfrm>
                      <a:off x="0" y="0"/>
                      <a:ext cx="223520" cy="382905"/>
                    </a:xfrm>
                    <a:prstGeom prst="rect">
                      <a:avLst/>
                    </a:prstGeom>
                    <a:noFill/>
                    <a:ln w="9525">
                      <a:noFill/>
                      <a:miter lim="800000"/>
                      <a:headEnd/>
                      <a:tailEnd/>
                    </a:ln>
                  </pic:spPr>
                </pic:pic>
              </a:graphicData>
            </a:graphic>
          </wp:inline>
        </w:drawing>
      </w:r>
      <w:r w:rsidRPr="00F72806">
        <w:rPr>
          <w:sz w:val="28"/>
          <w:szCs w:val="28"/>
        </w:rPr>
        <w:t xml:space="preserve">действующую на тело со стороны опоры (или подвеса), называют силой реакции опоры. При соприкосновении тел сила реакции опоры направлена перпендикулярно поверхности соприкосновения. Поэтому ее часто называют силой нормального давления. Если тело лежит на горизонтальном неподвижном столе, сила реакции опоры направлена вертикально вверх и уравновешивает силу тяжести: </w:t>
      </w:r>
      <w:r w:rsidRPr="00F72806">
        <w:rPr>
          <w:noProof/>
          <w:sz w:val="28"/>
          <w:szCs w:val="28"/>
        </w:rPr>
        <w:drawing>
          <wp:inline distT="0" distB="0" distL="0" distR="0" wp14:anchorId="20341DF9" wp14:editId="0A6E8A17">
            <wp:extent cx="765810" cy="382905"/>
            <wp:effectExtent l="19050" t="0" r="0" b="0"/>
            <wp:docPr id="34" name="Рисунок 34" descr="https://physics.ru/courses/op25part1/content/javagifs/6322998076515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physics.ru/courses/op25part1/content/javagifs/63229980765159-5.gif"/>
                    <pic:cNvPicPr>
                      <a:picLocks noChangeAspect="1" noChangeArrowheads="1"/>
                    </pic:cNvPicPr>
                  </pic:nvPicPr>
                  <pic:blipFill>
                    <a:blip r:embed="rId24"/>
                    <a:srcRect/>
                    <a:stretch>
                      <a:fillRect/>
                    </a:stretch>
                  </pic:blipFill>
                  <pic:spPr bwMode="auto">
                    <a:xfrm>
                      <a:off x="0" y="0"/>
                      <a:ext cx="765810" cy="382905"/>
                    </a:xfrm>
                    <a:prstGeom prst="rect">
                      <a:avLst/>
                    </a:prstGeom>
                    <a:noFill/>
                    <a:ln w="9525">
                      <a:noFill/>
                      <a:miter lim="800000"/>
                      <a:headEnd/>
                      <a:tailEnd/>
                    </a:ln>
                  </pic:spPr>
                </pic:pic>
              </a:graphicData>
            </a:graphic>
          </wp:inline>
        </w:drawing>
      </w:r>
      <w:proofErr w:type="gramStart"/>
      <w:r w:rsidRPr="00F72806">
        <w:rPr>
          <w:sz w:val="28"/>
          <w:szCs w:val="28"/>
        </w:rPr>
        <w:t>Сила</w:t>
      </w:r>
      <w:proofErr w:type="gramEnd"/>
      <w:r w:rsidRPr="00F72806">
        <w:rPr>
          <w:sz w:val="28"/>
          <w:szCs w:val="28"/>
        </w:rPr>
        <w:t xml:space="preserve"> </w:t>
      </w:r>
      <w:r w:rsidRPr="00F72806">
        <w:rPr>
          <w:noProof/>
          <w:sz w:val="28"/>
          <w:szCs w:val="28"/>
        </w:rPr>
        <w:drawing>
          <wp:inline distT="0" distB="0" distL="0" distR="0" wp14:anchorId="4DB44369" wp14:editId="178AEFAF">
            <wp:extent cx="191135" cy="382905"/>
            <wp:effectExtent l="19050" t="0" r="0" b="0"/>
            <wp:docPr id="35" name="Рисунок 35" descr="https://physics.ru/courses/op25part1/content/javagifs/6322998076515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physics.ru/courses/op25part1/content/javagifs/63229980765159-6.gif"/>
                    <pic:cNvPicPr>
                      <a:picLocks noChangeAspect="1" noChangeArrowheads="1"/>
                    </pic:cNvPicPr>
                  </pic:nvPicPr>
                  <pic:blipFill>
                    <a:blip r:embed="rId25"/>
                    <a:srcRect/>
                    <a:stretch>
                      <a:fillRect/>
                    </a:stretch>
                  </pic:blipFill>
                  <pic:spPr bwMode="auto">
                    <a:xfrm>
                      <a:off x="0" y="0"/>
                      <a:ext cx="191135" cy="382905"/>
                    </a:xfrm>
                    <a:prstGeom prst="rect">
                      <a:avLst/>
                    </a:prstGeom>
                    <a:noFill/>
                    <a:ln w="9525">
                      <a:noFill/>
                      <a:miter lim="800000"/>
                      <a:headEnd/>
                      <a:tailEnd/>
                    </a:ln>
                  </pic:spPr>
                </pic:pic>
              </a:graphicData>
            </a:graphic>
          </wp:inline>
        </w:drawing>
      </w:r>
      <w:r w:rsidRPr="00F72806">
        <w:rPr>
          <w:sz w:val="28"/>
          <w:szCs w:val="28"/>
        </w:rPr>
        <w:t xml:space="preserve">с которой тело действует на стол, называется </w:t>
      </w:r>
      <w:hyperlink r:id="rId26" w:anchor="1" w:history="1">
        <w:r w:rsidRPr="00F72806">
          <w:rPr>
            <w:sz w:val="28"/>
            <w:szCs w:val="28"/>
            <w:u w:val="single"/>
          </w:rPr>
          <w:t>весом тела</w:t>
        </w:r>
      </w:hyperlink>
      <w:r w:rsidRPr="00F72806">
        <w:rPr>
          <w:sz w:val="28"/>
          <w:szCs w:val="28"/>
        </w:rPr>
        <w:t>.</w:t>
      </w:r>
    </w:p>
    <w:p w:rsidR="00E9705B" w:rsidRPr="00F72806" w:rsidRDefault="00E9705B" w:rsidP="00F72806">
      <w:pPr>
        <w:rPr>
          <w:sz w:val="28"/>
          <w:szCs w:val="28"/>
        </w:rPr>
      </w:pPr>
      <w:r w:rsidRPr="00F72806">
        <w:rPr>
          <w:sz w:val="28"/>
          <w:szCs w:val="28"/>
        </w:rPr>
        <w:lastRenderedPageBreak/>
        <w:t xml:space="preserve">В технике часто применяются спиралеобразные пружины (рис. 1.12.3). При растяжении или сжатии пружин возникают упругие силы, которые также подчиняются закону Гука. Коэффициент k называют </w:t>
      </w:r>
      <w:bookmarkStart w:id="8" w:name="8"/>
      <w:bookmarkEnd w:id="8"/>
      <w:r w:rsidRPr="00F72806">
        <w:rPr>
          <w:sz w:val="28"/>
          <w:szCs w:val="28"/>
        </w:rPr>
        <w:t>жесткостью пружины. В пределах применимости закона Гука пружины способны сильно изменять свою длину. Поэтому их часто используют для измерения сил. Пружину, растяжение которой проградуировано в единицах силы, называют динамометром. Следует иметь в виду, что при растяжении или сжатии пружины в ее витках возникают сложные деформации кручения и изгиба.</w:t>
      </w:r>
    </w:p>
    <w:tbl>
      <w:tblPr>
        <w:tblW w:w="15" w:type="dxa"/>
        <w:jc w:val="center"/>
        <w:tblCellSpacing w:w="15" w:type="dxa"/>
        <w:tblCellMar>
          <w:top w:w="75" w:type="dxa"/>
          <w:left w:w="75" w:type="dxa"/>
          <w:bottom w:w="75" w:type="dxa"/>
          <w:right w:w="75" w:type="dxa"/>
        </w:tblCellMar>
        <w:tblLook w:val="04A0" w:firstRow="1" w:lastRow="0" w:firstColumn="1" w:lastColumn="0" w:noHBand="0" w:noVBand="1"/>
      </w:tblPr>
      <w:tblGrid>
        <w:gridCol w:w="3080"/>
      </w:tblGrid>
      <w:tr w:rsidR="00E9705B" w:rsidRPr="00F72806" w:rsidTr="00E9705B">
        <w:trPr>
          <w:tblCellSpacing w:w="15" w:type="dxa"/>
          <w:jc w:val="center"/>
        </w:trPr>
        <w:tc>
          <w:tcPr>
            <w:tcW w:w="0" w:type="auto"/>
            <w:vAlign w:val="center"/>
            <w:hideMark/>
          </w:tcPr>
          <w:p w:rsidR="00E9705B" w:rsidRPr="00F72806" w:rsidRDefault="00E9705B" w:rsidP="00F72806">
            <w:pPr>
              <w:jc w:val="center"/>
              <w:rPr>
                <w:sz w:val="28"/>
                <w:szCs w:val="28"/>
              </w:rPr>
            </w:pPr>
            <w:r w:rsidRPr="00F72806">
              <w:rPr>
                <w:noProof/>
                <w:sz w:val="28"/>
                <w:szCs w:val="28"/>
              </w:rPr>
              <w:drawing>
                <wp:inline distT="0" distB="0" distL="0" distR="0" wp14:anchorId="4819CC90" wp14:editId="20C98ECD">
                  <wp:extent cx="1669415" cy="1892300"/>
                  <wp:effectExtent l="19050" t="0" r="6985" b="0"/>
                  <wp:docPr id="36" name="Рисунок 36" descr="https://physics.ru/courses/op25part1/content/chapter1/section/paragraph12/images/1-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physics.ru/courses/op25part1/content/chapter1/section/paragraph12/images/1-12-3.gif"/>
                          <pic:cNvPicPr>
                            <a:picLocks noChangeAspect="1" noChangeArrowheads="1"/>
                          </pic:cNvPicPr>
                        </pic:nvPicPr>
                        <pic:blipFill>
                          <a:blip r:embed="rId27"/>
                          <a:srcRect/>
                          <a:stretch>
                            <a:fillRect/>
                          </a:stretch>
                        </pic:blipFill>
                        <pic:spPr bwMode="auto">
                          <a:xfrm>
                            <a:off x="0" y="0"/>
                            <a:ext cx="1669415" cy="1892300"/>
                          </a:xfrm>
                          <a:prstGeom prst="rect">
                            <a:avLst/>
                          </a:prstGeom>
                          <a:noFill/>
                          <a:ln w="9525">
                            <a:noFill/>
                            <a:miter lim="800000"/>
                            <a:headEnd/>
                            <a:tailEnd/>
                          </a:ln>
                        </pic:spPr>
                      </pic:pic>
                    </a:graphicData>
                  </a:graphic>
                </wp:inline>
              </w:drawing>
            </w:r>
          </w:p>
        </w:tc>
      </w:tr>
      <w:tr w:rsidR="00E9705B" w:rsidRPr="00F72806" w:rsidTr="00E9705B">
        <w:trPr>
          <w:tblCellSpacing w:w="15" w:type="dxa"/>
          <w:jc w:val="center"/>
        </w:trPr>
        <w:tc>
          <w:tcPr>
            <w:tcW w:w="0" w:type="auto"/>
            <w:vAlign w:val="center"/>
            <w:hideMark/>
          </w:tcPr>
          <w:p w:rsidR="00E9705B" w:rsidRPr="00F72806" w:rsidRDefault="00E9705B" w:rsidP="00F72806">
            <w:pPr>
              <w:jc w:val="center"/>
              <w:rPr>
                <w:sz w:val="28"/>
                <w:szCs w:val="28"/>
              </w:rPr>
            </w:pPr>
            <w:r w:rsidRPr="00F72806">
              <w:rPr>
                <w:sz w:val="28"/>
                <w:szCs w:val="28"/>
              </w:rPr>
              <w:t>Рисунок 1.12.3.</w:t>
            </w:r>
          </w:p>
          <w:p w:rsidR="00E9705B" w:rsidRPr="00F72806" w:rsidRDefault="00E9705B" w:rsidP="00F72806">
            <w:pPr>
              <w:jc w:val="center"/>
              <w:rPr>
                <w:sz w:val="28"/>
                <w:szCs w:val="28"/>
              </w:rPr>
            </w:pPr>
            <w:r w:rsidRPr="00F72806">
              <w:rPr>
                <w:sz w:val="28"/>
                <w:szCs w:val="28"/>
              </w:rPr>
              <w:t xml:space="preserve">Деформация растяжения пружины. </w:t>
            </w:r>
            <w:r w:rsidRPr="00F72806">
              <w:rPr>
                <w:noProof/>
                <w:sz w:val="28"/>
                <w:szCs w:val="28"/>
              </w:rPr>
              <w:drawing>
                <wp:inline distT="0" distB="0" distL="0" distR="0" wp14:anchorId="6F7803D2" wp14:editId="6A3775B7">
                  <wp:extent cx="946150" cy="382905"/>
                  <wp:effectExtent l="19050" t="0" r="6350" b="0"/>
                  <wp:docPr id="37" name="Рисунок 37" descr="https://physics.ru/courses/op25part1/content/javagifs/6322998076516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physics.ru/courses/op25part1/content/javagifs/63229980765169-7.gif"/>
                          <pic:cNvPicPr>
                            <a:picLocks noChangeAspect="1" noChangeArrowheads="1"/>
                          </pic:cNvPicPr>
                        </pic:nvPicPr>
                        <pic:blipFill>
                          <a:blip r:embed="rId28"/>
                          <a:srcRect/>
                          <a:stretch>
                            <a:fillRect/>
                          </a:stretch>
                        </pic:blipFill>
                        <pic:spPr bwMode="auto">
                          <a:xfrm>
                            <a:off x="0" y="0"/>
                            <a:ext cx="946150" cy="382905"/>
                          </a:xfrm>
                          <a:prstGeom prst="rect">
                            <a:avLst/>
                          </a:prstGeom>
                          <a:noFill/>
                          <a:ln w="9525">
                            <a:noFill/>
                            <a:miter lim="800000"/>
                            <a:headEnd/>
                            <a:tailEnd/>
                          </a:ln>
                        </pic:spPr>
                      </pic:pic>
                    </a:graphicData>
                  </a:graphic>
                </wp:inline>
              </w:drawing>
            </w:r>
            <w:r w:rsidRPr="00F72806">
              <w:rPr>
                <w:sz w:val="28"/>
                <w:szCs w:val="28"/>
              </w:rPr>
              <w:t>  </w:t>
            </w:r>
            <w:r w:rsidRPr="00F72806">
              <w:rPr>
                <w:noProof/>
                <w:sz w:val="28"/>
                <w:szCs w:val="28"/>
              </w:rPr>
              <w:drawing>
                <wp:inline distT="0" distB="0" distL="0" distR="0" wp14:anchorId="6CABD302" wp14:editId="16CAD24A">
                  <wp:extent cx="733425" cy="308610"/>
                  <wp:effectExtent l="19050" t="0" r="9525" b="0"/>
                  <wp:docPr id="38" name="Рисунок 38" descr="https://physics.ru/courses/op25part1/content/javagifs/6322998076517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physics.ru/courses/op25part1/content/javagifs/63229980765179-8.gif"/>
                          <pic:cNvPicPr>
                            <a:picLocks noChangeAspect="1" noChangeArrowheads="1"/>
                          </pic:cNvPicPr>
                        </pic:nvPicPr>
                        <pic:blipFill>
                          <a:blip r:embed="rId29"/>
                          <a:srcRect/>
                          <a:stretch>
                            <a:fillRect/>
                          </a:stretch>
                        </pic:blipFill>
                        <pic:spPr bwMode="auto">
                          <a:xfrm>
                            <a:off x="0" y="0"/>
                            <a:ext cx="733425" cy="308610"/>
                          </a:xfrm>
                          <a:prstGeom prst="rect">
                            <a:avLst/>
                          </a:prstGeom>
                          <a:noFill/>
                          <a:ln w="9525">
                            <a:noFill/>
                            <a:miter lim="800000"/>
                            <a:headEnd/>
                            <a:tailEnd/>
                          </a:ln>
                        </pic:spPr>
                      </pic:pic>
                    </a:graphicData>
                  </a:graphic>
                </wp:inline>
              </w:drawing>
            </w:r>
          </w:p>
        </w:tc>
      </w:tr>
    </w:tbl>
    <w:p w:rsidR="00014DFD" w:rsidRPr="00F72806" w:rsidRDefault="00E9705B" w:rsidP="00F72806">
      <w:pPr>
        <w:ind w:firstLine="1134"/>
        <w:rPr>
          <w:sz w:val="28"/>
          <w:szCs w:val="28"/>
        </w:rPr>
      </w:pPr>
      <w:r w:rsidRPr="00F72806">
        <w:rPr>
          <w:sz w:val="28"/>
          <w:szCs w:val="28"/>
        </w:rPr>
        <w:t>В отличие от пружин и некоторых эластичных материалов (резина) деформация растяжения или сжатия упругих стержней (или проволок) подчиняются линейному закону Гука в очень узких пределах. Для металлов относительная деформация ε = x / l не должна превышать 1 %. При больших деформациях возникают необратимые явления (текучесть) и разрушение материала.</w:t>
      </w:r>
      <w:r w:rsidR="00014DFD" w:rsidRPr="00F72806">
        <w:rPr>
          <w:sz w:val="28"/>
          <w:szCs w:val="28"/>
        </w:rPr>
        <w:br w:type="page"/>
      </w:r>
    </w:p>
    <w:p w:rsidR="00014DFD" w:rsidRPr="00F72806" w:rsidRDefault="00014DFD" w:rsidP="00F72806">
      <w:pPr>
        <w:pStyle w:val="a5"/>
        <w:spacing w:before="0" w:beforeAutospacing="0" w:after="0" w:afterAutospacing="0"/>
        <w:jc w:val="center"/>
        <w:rPr>
          <w:rStyle w:val="a7"/>
          <w:b/>
          <w:bCs/>
          <w:sz w:val="28"/>
          <w:szCs w:val="28"/>
        </w:rPr>
      </w:pPr>
      <w:r w:rsidRPr="00F72806">
        <w:rPr>
          <w:rStyle w:val="a7"/>
          <w:b/>
          <w:bCs/>
          <w:sz w:val="28"/>
          <w:szCs w:val="28"/>
          <w:highlight w:val="yellow"/>
        </w:rPr>
        <w:lastRenderedPageBreak/>
        <w:t>СИЛА ТРЕНИЯ</w:t>
      </w:r>
    </w:p>
    <w:p w:rsidR="00014DFD" w:rsidRPr="00F72806" w:rsidRDefault="00014DFD" w:rsidP="00F72806">
      <w:pPr>
        <w:pStyle w:val="a5"/>
        <w:spacing w:before="0" w:beforeAutospacing="0" w:after="0" w:afterAutospacing="0"/>
        <w:rPr>
          <w:sz w:val="28"/>
          <w:szCs w:val="28"/>
        </w:rPr>
      </w:pPr>
      <w:r w:rsidRPr="00F72806">
        <w:rPr>
          <w:rStyle w:val="a7"/>
          <w:b/>
          <w:bCs/>
          <w:sz w:val="28"/>
          <w:szCs w:val="28"/>
        </w:rPr>
        <w:t>Сила трения</w:t>
      </w:r>
      <w:r w:rsidRPr="00F72806">
        <w:rPr>
          <w:sz w:val="28"/>
          <w:szCs w:val="28"/>
        </w:rPr>
        <w:t xml:space="preserve"> - это сила взаимодействия между соприкасающимися телами, препятствующая перемещению одного тела относительно другого. Сила трения всегда направлена вдоль поверхностей соприкасающихся тел.</w:t>
      </w:r>
    </w:p>
    <w:p w:rsidR="00014DFD" w:rsidRPr="00F72806" w:rsidRDefault="00014DFD" w:rsidP="00F72806">
      <w:pPr>
        <w:pStyle w:val="a5"/>
        <w:spacing w:before="0" w:beforeAutospacing="0" w:after="0" w:afterAutospacing="0"/>
        <w:rPr>
          <w:sz w:val="28"/>
          <w:szCs w:val="28"/>
        </w:rPr>
      </w:pPr>
      <w:r w:rsidRPr="00F72806">
        <w:rPr>
          <w:sz w:val="28"/>
          <w:szCs w:val="28"/>
        </w:rPr>
        <w:t>В школьной физике рассматриваются два вида трения.</w:t>
      </w:r>
    </w:p>
    <w:p w:rsidR="00014DFD" w:rsidRPr="00F72806" w:rsidRDefault="00014DFD" w:rsidP="00F72806">
      <w:pPr>
        <w:pStyle w:val="a5"/>
        <w:spacing w:before="0" w:beforeAutospacing="0" w:after="0" w:afterAutospacing="0"/>
        <w:rPr>
          <w:sz w:val="28"/>
          <w:szCs w:val="28"/>
        </w:rPr>
      </w:pPr>
      <w:r w:rsidRPr="00F72806">
        <w:rPr>
          <w:sz w:val="28"/>
          <w:szCs w:val="28"/>
        </w:rPr>
        <w:t>1.</w:t>
      </w:r>
      <w:r w:rsidRPr="00F72806">
        <w:rPr>
          <w:rStyle w:val="a7"/>
          <w:sz w:val="28"/>
          <w:szCs w:val="28"/>
        </w:rPr>
        <w:t>Сухое трение</w:t>
      </w:r>
      <w:r w:rsidRPr="00F72806">
        <w:rPr>
          <w:sz w:val="28"/>
          <w:szCs w:val="28"/>
        </w:rPr>
        <w:t>. Оно возникает в зоне контакта поверхностей твёрдых тел при отсутствии между ними жидкой или газообразной прослойки.</w:t>
      </w:r>
      <w:r w:rsidRPr="00F72806">
        <w:rPr>
          <w:sz w:val="28"/>
          <w:szCs w:val="28"/>
        </w:rPr>
        <w:br/>
        <w:t>2</w:t>
      </w:r>
      <w:r w:rsidRPr="00F72806">
        <w:rPr>
          <w:rStyle w:val="a7"/>
          <w:sz w:val="28"/>
          <w:szCs w:val="28"/>
        </w:rPr>
        <w:t>.Вязкое трение.</w:t>
      </w:r>
      <w:r w:rsidRPr="00F72806">
        <w:rPr>
          <w:sz w:val="28"/>
          <w:szCs w:val="28"/>
        </w:rPr>
        <w:t xml:space="preserve"> Оно возникает при движении твёрдого тела в жидкой или газообразной среде или при перемещении одного слоя среды относительно другого.</w:t>
      </w:r>
    </w:p>
    <w:p w:rsidR="00014DFD" w:rsidRPr="00F72806" w:rsidRDefault="00014DFD" w:rsidP="00F72806">
      <w:pPr>
        <w:pStyle w:val="a5"/>
        <w:spacing w:before="0" w:beforeAutospacing="0" w:after="0" w:afterAutospacing="0"/>
        <w:rPr>
          <w:sz w:val="28"/>
          <w:szCs w:val="28"/>
        </w:rPr>
      </w:pPr>
      <w:r w:rsidRPr="00F72806">
        <w:rPr>
          <w:sz w:val="28"/>
          <w:szCs w:val="28"/>
        </w:rPr>
        <w:t>Сухое и вязкое трение имеют разную природу и отличаются по свойствам. Рассмотрим эти виды трения по отдельности.</w:t>
      </w:r>
    </w:p>
    <w:p w:rsidR="00014DFD" w:rsidRPr="00F72806" w:rsidRDefault="00014DFD" w:rsidP="00F72806">
      <w:pPr>
        <w:pStyle w:val="2"/>
        <w:spacing w:before="0" w:beforeAutospacing="0" w:after="0" w:afterAutospacing="0"/>
        <w:jc w:val="center"/>
        <w:rPr>
          <w:sz w:val="28"/>
          <w:szCs w:val="28"/>
        </w:rPr>
      </w:pPr>
      <w:r w:rsidRPr="00F72806">
        <w:rPr>
          <w:sz w:val="28"/>
          <w:szCs w:val="28"/>
        </w:rPr>
        <w:t>Сухое трение.</w:t>
      </w:r>
    </w:p>
    <w:p w:rsidR="00014DFD" w:rsidRPr="00F72806" w:rsidRDefault="00014DFD" w:rsidP="00F72806">
      <w:pPr>
        <w:rPr>
          <w:sz w:val="28"/>
          <w:szCs w:val="28"/>
        </w:rPr>
      </w:pPr>
      <w:r w:rsidRPr="00F72806">
        <w:rPr>
          <w:sz w:val="28"/>
          <w:szCs w:val="28"/>
        </w:rPr>
        <w:t>Сухое трение может возникать даже при отсутствии относительного перемещения тел. Так, тяжёлый диван остаётся неподвижным при слабой попытке сдвинуть его с места: наша сила, приложенная к дивану, компенсируется силой трения, возникающей между диваном и полом. Сила трения, которая действует между поверхностями покоящихся тел и препятствует возникновению движения, называется силой трения покоя.</w:t>
      </w:r>
    </w:p>
    <w:p w:rsidR="00014DFD" w:rsidRPr="00F72806" w:rsidRDefault="00014DFD" w:rsidP="00F72806">
      <w:pPr>
        <w:pStyle w:val="a5"/>
        <w:spacing w:before="0" w:beforeAutospacing="0" w:after="0" w:afterAutospacing="0"/>
        <w:rPr>
          <w:sz w:val="28"/>
          <w:szCs w:val="28"/>
        </w:rPr>
      </w:pPr>
      <w:r w:rsidRPr="00F72806">
        <w:rPr>
          <w:sz w:val="28"/>
          <w:szCs w:val="28"/>
        </w:rPr>
        <w:t>Почему вообще появляется сила трения покоя? Соприкасающиеся поверхности дивана и пола являются шероховатыми, они усеяны микроскопическими, незаметными глазу бугорками разных форм и размеров. Эти бугорки зацепляются друг за друга и не дают дивану начать движение. Сила трения покоя, таким образом, вызвана силами электромагнитного отталкивания молекул, возникающими при деформациях бугорков.</w:t>
      </w:r>
    </w:p>
    <w:p w:rsidR="00014DFD" w:rsidRPr="00F72806" w:rsidRDefault="00014DFD" w:rsidP="00F72806">
      <w:pPr>
        <w:pStyle w:val="a5"/>
        <w:spacing w:before="0" w:beforeAutospacing="0" w:after="0" w:afterAutospacing="0"/>
        <w:rPr>
          <w:sz w:val="28"/>
          <w:szCs w:val="28"/>
        </w:rPr>
      </w:pPr>
      <w:r w:rsidRPr="00F72806">
        <w:rPr>
          <w:sz w:val="28"/>
          <w:szCs w:val="28"/>
        </w:rPr>
        <w:t>При плавном увеличении усилия диван всё ещё не поддаётся и стоит на месте - сила трения покоя возрастает вместе с увеличением внешнего воздействия, оставаясь равной по модулю приложенной силе. Это понятно: увеличиваются деформации бугорков и возрастают силы отталкивания их молекул.</w:t>
      </w:r>
    </w:p>
    <w:p w:rsidR="00014DFD" w:rsidRPr="00F72806" w:rsidRDefault="00014DFD" w:rsidP="00F72806">
      <w:pPr>
        <w:pStyle w:val="a5"/>
        <w:spacing w:before="0" w:beforeAutospacing="0" w:after="0" w:afterAutospacing="0"/>
        <w:rPr>
          <w:sz w:val="28"/>
          <w:szCs w:val="28"/>
        </w:rPr>
      </w:pPr>
      <w:r w:rsidRPr="00F72806">
        <w:rPr>
          <w:sz w:val="28"/>
          <w:szCs w:val="28"/>
        </w:rPr>
        <w:t xml:space="preserve">Наконец, при определённой величине внешней силы диван сдвигается с места. Сила трения покоя достигает своего максимально возможного значения. Деформации бугорков </w:t>
      </w:r>
      <w:proofErr w:type="gramStart"/>
      <w:r w:rsidRPr="00F72806">
        <w:rPr>
          <w:sz w:val="28"/>
          <w:szCs w:val="28"/>
        </w:rPr>
        <w:t>оказываются столь велики</w:t>
      </w:r>
      <w:proofErr w:type="gramEnd"/>
      <w:r w:rsidRPr="00F72806">
        <w:rPr>
          <w:sz w:val="28"/>
          <w:szCs w:val="28"/>
        </w:rPr>
        <w:t>, что бугорки не выдерживают и начинают разрушаться. Возникает скольжение.</w:t>
      </w:r>
    </w:p>
    <w:p w:rsidR="00014DFD" w:rsidRPr="00F72806" w:rsidRDefault="00014DFD" w:rsidP="00F72806">
      <w:pPr>
        <w:pStyle w:val="a5"/>
        <w:spacing w:before="0" w:beforeAutospacing="0" w:after="0" w:afterAutospacing="0"/>
        <w:rPr>
          <w:sz w:val="28"/>
          <w:szCs w:val="28"/>
        </w:rPr>
      </w:pPr>
      <w:r w:rsidRPr="00F72806">
        <w:rPr>
          <w:sz w:val="28"/>
          <w:szCs w:val="28"/>
        </w:rPr>
        <w:t>Сила трения, которая действует между проскальзывающими поверхностями, называется силой трения скольжения. В процессе скольжения рвутся связи между молекулами в зацепляющихся бугорках поверхностей. При трении покоя таких разрывов нет.</w:t>
      </w:r>
    </w:p>
    <w:p w:rsidR="00014DFD" w:rsidRPr="00F72806" w:rsidRDefault="00014DFD" w:rsidP="00F72806">
      <w:pPr>
        <w:pStyle w:val="a5"/>
        <w:spacing w:before="0" w:beforeAutospacing="0" w:after="0" w:afterAutospacing="0"/>
        <w:rPr>
          <w:sz w:val="28"/>
          <w:szCs w:val="28"/>
        </w:rPr>
      </w:pPr>
      <w:r w:rsidRPr="00F72806">
        <w:rPr>
          <w:sz w:val="28"/>
          <w:szCs w:val="28"/>
        </w:rPr>
        <w:t>Объяснение сухого трения в терминах бугорков является максимально простым и наглядным. Реальные механизмы трения куда сложнее, и их рассмотрение выходит за рамки элементарной физики.</w:t>
      </w:r>
    </w:p>
    <w:p w:rsidR="00014DFD" w:rsidRPr="00F72806" w:rsidRDefault="00014DFD" w:rsidP="00F72806">
      <w:pPr>
        <w:pStyle w:val="a5"/>
        <w:spacing w:before="0" w:beforeAutospacing="0" w:after="0" w:afterAutospacing="0"/>
        <w:rPr>
          <w:sz w:val="28"/>
          <w:szCs w:val="28"/>
        </w:rPr>
      </w:pPr>
      <w:r w:rsidRPr="00F72806">
        <w:rPr>
          <w:sz w:val="28"/>
          <w:szCs w:val="28"/>
        </w:rPr>
        <w:t xml:space="preserve">Сила трения скольжения, приложенная к телу со стороны шероховатой поверхности, направлена противоположно скорости движения тела относительно этой поверхности. При изменении направления скорости меняется и направление </w:t>
      </w:r>
      <w:r w:rsidRPr="00F72806">
        <w:rPr>
          <w:sz w:val="28"/>
          <w:szCs w:val="28"/>
        </w:rPr>
        <w:lastRenderedPageBreak/>
        <w:t>силы трения. Зависимость силы трения от скорости - главное отличие силы трения от сил упругости и тяготения (величина которых зависит только от взаимного расположения тел, т. е. от их координат).</w:t>
      </w:r>
    </w:p>
    <w:p w:rsidR="00014DFD" w:rsidRPr="00F72806" w:rsidRDefault="00014DFD" w:rsidP="00F72806">
      <w:pPr>
        <w:pStyle w:val="a5"/>
        <w:spacing w:before="0" w:beforeAutospacing="0" w:after="0" w:afterAutospacing="0"/>
        <w:rPr>
          <w:sz w:val="28"/>
          <w:szCs w:val="28"/>
        </w:rPr>
      </w:pPr>
      <w:r w:rsidRPr="00F72806">
        <w:rPr>
          <w:sz w:val="28"/>
          <w:szCs w:val="28"/>
        </w:rPr>
        <w:t>В простейшей модели сухого трения выполняются следующие законы. Они являются обобщением опытных фактов и носят приближённый характер.</w:t>
      </w:r>
    </w:p>
    <w:p w:rsidR="00014DFD" w:rsidRPr="00F72806" w:rsidRDefault="00014DFD" w:rsidP="00F72806">
      <w:pPr>
        <w:pStyle w:val="a5"/>
        <w:spacing w:before="0" w:beforeAutospacing="0" w:after="0" w:afterAutospacing="0"/>
        <w:rPr>
          <w:sz w:val="28"/>
          <w:szCs w:val="28"/>
        </w:rPr>
      </w:pPr>
      <w:r w:rsidRPr="00F72806">
        <w:rPr>
          <w:sz w:val="28"/>
          <w:szCs w:val="28"/>
        </w:rPr>
        <w:t>1. Максимальная величина силы трения покоя равна силе трения скольжения.</w:t>
      </w:r>
      <w:r w:rsidRPr="00F72806">
        <w:rPr>
          <w:sz w:val="28"/>
          <w:szCs w:val="28"/>
        </w:rPr>
        <w:br/>
        <w:t>2. Абсолютная величина силы трения скольжения прямо пропорциональна силе реакции опоры</w:t>
      </w:r>
      <w:proofErr w:type="gramStart"/>
      <w:r w:rsidRPr="00F72806">
        <w:rPr>
          <w:sz w:val="28"/>
          <w:szCs w:val="28"/>
        </w:rPr>
        <w:t>:</w:t>
      </w:r>
      <w:proofErr w:type="gramEnd"/>
    </w:p>
    <w:p w:rsidR="00014DFD" w:rsidRPr="00F72806" w:rsidRDefault="00014DFD" w:rsidP="00F72806">
      <w:pPr>
        <w:pStyle w:val="a5"/>
        <w:spacing w:before="0" w:beforeAutospacing="0" w:after="0" w:afterAutospacing="0"/>
        <w:jc w:val="center"/>
        <w:rPr>
          <w:sz w:val="28"/>
          <w:szCs w:val="28"/>
        </w:rPr>
      </w:pPr>
      <w:r w:rsidRPr="00F72806">
        <w:rPr>
          <w:noProof/>
          <w:sz w:val="28"/>
          <w:szCs w:val="28"/>
        </w:rPr>
        <w:drawing>
          <wp:inline distT="0" distB="0" distL="0" distR="0" wp14:anchorId="7DF21D59" wp14:editId="4C5CCF93">
            <wp:extent cx="638175" cy="170180"/>
            <wp:effectExtent l="19050" t="0" r="9525" b="0"/>
            <wp:docPr id="54" name="Рисунок 54" descr="f=\mu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f=\mu N"/>
                    <pic:cNvPicPr>
                      <a:picLocks noChangeAspect="1" noChangeArrowheads="1"/>
                    </pic:cNvPicPr>
                  </pic:nvPicPr>
                  <pic:blipFill>
                    <a:blip r:embed="rId30"/>
                    <a:srcRect/>
                    <a:stretch>
                      <a:fillRect/>
                    </a:stretch>
                  </pic:blipFill>
                  <pic:spPr bwMode="auto">
                    <a:xfrm>
                      <a:off x="0" y="0"/>
                      <a:ext cx="638175" cy="170180"/>
                    </a:xfrm>
                    <a:prstGeom prst="rect">
                      <a:avLst/>
                    </a:prstGeom>
                    <a:noFill/>
                    <a:ln w="9525">
                      <a:noFill/>
                      <a:miter lim="800000"/>
                      <a:headEnd/>
                      <a:tailEnd/>
                    </a:ln>
                  </pic:spPr>
                </pic:pic>
              </a:graphicData>
            </a:graphic>
          </wp:inline>
        </w:drawing>
      </w:r>
      <w:r w:rsidRPr="00F72806">
        <w:rPr>
          <w:sz w:val="28"/>
          <w:szCs w:val="28"/>
        </w:rPr>
        <w:t>.</w:t>
      </w:r>
    </w:p>
    <w:p w:rsidR="00014DFD" w:rsidRPr="00F72806" w:rsidRDefault="00014DFD" w:rsidP="00F72806">
      <w:pPr>
        <w:pStyle w:val="a5"/>
        <w:spacing w:before="0" w:beforeAutospacing="0" w:after="0" w:afterAutospacing="0"/>
        <w:rPr>
          <w:sz w:val="28"/>
          <w:szCs w:val="28"/>
        </w:rPr>
      </w:pPr>
      <w:r w:rsidRPr="00F72806">
        <w:rPr>
          <w:sz w:val="28"/>
          <w:szCs w:val="28"/>
        </w:rPr>
        <w:t xml:space="preserve">Коэффициент пропорциональности </w:t>
      </w:r>
      <w:r w:rsidRPr="00F72806">
        <w:rPr>
          <w:noProof/>
          <w:sz w:val="28"/>
          <w:szCs w:val="28"/>
        </w:rPr>
        <w:drawing>
          <wp:inline distT="0" distB="0" distL="0" distR="0" wp14:anchorId="1F941824" wp14:editId="0F6ED979">
            <wp:extent cx="116840" cy="127635"/>
            <wp:effectExtent l="19050" t="0" r="0" b="0"/>
            <wp:docPr id="55" name="Рисунок 55" descr="\m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mu "/>
                    <pic:cNvPicPr>
                      <a:picLocks noChangeAspect="1" noChangeArrowheads="1"/>
                    </pic:cNvPicPr>
                  </pic:nvPicPr>
                  <pic:blipFill>
                    <a:blip r:embed="rId31"/>
                    <a:srcRect/>
                    <a:stretch>
                      <a:fillRect/>
                    </a:stretch>
                  </pic:blipFill>
                  <pic:spPr bwMode="auto">
                    <a:xfrm>
                      <a:off x="0" y="0"/>
                      <a:ext cx="116840" cy="127635"/>
                    </a:xfrm>
                    <a:prstGeom prst="rect">
                      <a:avLst/>
                    </a:prstGeom>
                    <a:noFill/>
                    <a:ln w="9525">
                      <a:noFill/>
                      <a:miter lim="800000"/>
                      <a:headEnd/>
                      <a:tailEnd/>
                    </a:ln>
                  </pic:spPr>
                </pic:pic>
              </a:graphicData>
            </a:graphic>
          </wp:inline>
        </w:drawing>
      </w:r>
      <w:r w:rsidRPr="00F72806">
        <w:rPr>
          <w:sz w:val="28"/>
          <w:szCs w:val="28"/>
        </w:rPr>
        <w:t>- называется коэффициентом трения.</w:t>
      </w:r>
    </w:p>
    <w:p w:rsidR="00E9705B" w:rsidRPr="00F72806" w:rsidRDefault="00014DFD" w:rsidP="00F72806">
      <w:pPr>
        <w:rPr>
          <w:sz w:val="28"/>
          <w:szCs w:val="28"/>
        </w:rPr>
      </w:pPr>
      <w:r w:rsidRPr="00F72806">
        <w:rPr>
          <w:sz w:val="28"/>
          <w:szCs w:val="28"/>
        </w:rPr>
        <w:t>3. Коэффициент трения не зависит от скорости движения тела по шероховатой поверхности.</w:t>
      </w:r>
      <w:r w:rsidRPr="00F72806">
        <w:rPr>
          <w:sz w:val="28"/>
          <w:szCs w:val="28"/>
        </w:rPr>
        <w:br/>
        <w:t>4. Коэффициент трения не зависит от площади соприкасающихся поверхностей.</w:t>
      </w:r>
    </w:p>
    <w:p w:rsidR="00014DFD" w:rsidRPr="00F72806" w:rsidRDefault="00014DFD" w:rsidP="00F72806">
      <w:pPr>
        <w:pStyle w:val="2"/>
        <w:spacing w:before="0" w:beforeAutospacing="0" w:after="0" w:afterAutospacing="0"/>
        <w:jc w:val="center"/>
        <w:rPr>
          <w:sz w:val="28"/>
          <w:szCs w:val="28"/>
        </w:rPr>
      </w:pPr>
      <w:r w:rsidRPr="00F72806">
        <w:rPr>
          <w:sz w:val="28"/>
          <w:szCs w:val="28"/>
        </w:rPr>
        <w:t>Вязкое трение.</w:t>
      </w:r>
    </w:p>
    <w:p w:rsidR="00014DFD" w:rsidRPr="00F72806" w:rsidRDefault="00014DFD" w:rsidP="00F72806">
      <w:pPr>
        <w:pStyle w:val="a5"/>
        <w:spacing w:before="0" w:beforeAutospacing="0" w:after="0" w:afterAutospacing="0"/>
        <w:jc w:val="center"/>
        <w:rPr>
          <w:sz w:val="28"/>
          <w:szCs w:val="28"/>
        </w:rPr>
      </w:pPr>
      <w:r w:rsidRPr="00F72806">
        <w:rPr>
          <w:sz w:val="28"/>
          <w:szCs w:val="28"/>
        </w:rPr>
        <w:t> </w:t>
      </w:r>
    </w:p>
    <w:p w:rsidR="00014DFD" w:rsidRPr="00F72806" w:rsidRDefault="00014DFD" w:rsidP="00F72806">
      <w:pPr>
        <w:rPr>
          <w:sz w:val="28"/>
          <w:szCs w:val="28"/>
        </w:rPr>
      </w:pPr>
      <w:r w:rsidRPr="00F72806">
        <w:rPr>
          <w:sz w:val="28"/>
          <w:szCs w:val="28"/>
        </w:rPr>
        <w:t>Сила сопротивления, возникающая при движении тела в вязкой среде (жидкости или газе), обладает совершенно иными свойствами.</w:t>
      </w:r>
    </w:p>
    <w:p w:rsidR="00014DFD" w:rsidRPr="00F72806" w:rsidRDefault="00014DFD" w:rsidP="00F72806">
      <w:pPr>
        <w:pStyle w:val="a5"/>
        <w:spacing w:before="0" w:beforeAutospacing="0" w:after="0" w:afterAutospacing="0"/>
        <w:rPr>
          <w:sz w:val="28"/>
          <w:szCs w:val="28"/>
        </w:rPr>
      </w:pPr>
      <w:r w:rsidRPr="00F72806">
        <w:rPr>
          <w:sz w:val="28"/>
          <w:szCs w:val="28"/>
        </w:rPr>
        <w:t>Во-первых, отсутствует сила трения покоя. Например, человек может сдвинуть с места плавающий многотонный корабль, просто потянув за канат.</w:t>
      </w:r>
    </w:p>
    <w:p w:rsidR="00014DFD" w:rsidRPr="00F72806" w:rsidRDefault="00014DFD" w:rsidP="00F72806">
      <w:pPr>
        <w:pStyle w:val="a5"/>
        <w:spacing w:before="0" w:beforeAutospacing="0" w:after="0" w:afterAutospacing="0"/>
        <w:rPr>
          <w:sz w:val="28"/>
          <w:szCs w:val="28"/>
        </w:rPr>
      </w:pPr>
      <w:r w:rsidRPr="00F72806">
        <w:rPr>
          <w:sz w:val="28"/>
          <w:szCs w:val="28"/>
        </w:rPr>
        <w:t>Во-вторых, сила сопротивления зависит от формы движущегося тела. Корпус подводной лодки, самолёта или ракеты имеет обтекаемую сигарообразную форму - для уменьшения силы сопротивления. Наоборот, при движении полусферического тела вогнутой стороной вперёд сила сопротивления очень велика (пример - парашют).</w:t>
      </w:r>
    </w:p>
    <w:p w:rsidR="00014DFD" w:rsidRPr="00F72806" w:rsidRDefault="00014DFD" w:rsidP="00F72806">
      <w:pPr>
        <w:pStyle w:val="a5"/>
        <w:spacing w:before="0" w:beforeAutospacing="0" w:after="0" w:afterAutospacing="0"/>
        <w:rPr>
          <w:sz w:val="28"/>
          <w:szCs w:val="28"/>
        </w:rPr>
      </w:pPr>
      <w:r w:rsidRPr="00F72806">
        <w:rPr>
          <w:sz w:val="28"/>
          <w:szCs w:val="28"/>
        </w:rPr>
        <w:t>В третьих, абсолютная величина силы сопротивления существенно зависит от скорости. При малых скоростях движения сила сопротивления прямо пропорциональна скорости</w:t>
      </w:r>
      <w:proofErr w:type="gramStart"/>
      <w:r w:rsidRPr="00F72806">
        <w:rPr>
          <w:sz w:val="28"/>
          <w:szCs w:val="28"/>
        </w:rPr>
        <w:t>:</w:t>
      </w:r>
      <w:proofErr w:type="gramEnd"/>
    </w:p>
    <w:p w:rsidR="00014DFD" w:rsidRPr="00F72806" w:rsidRDefault="00014DFD" w:rsidP="00F72806">
      <w:pPr>
        <w:pStyle w:val="a5"/>
        <w:spacing w:before="0" w:beforeAutospacing="0" w:after="0" w:afterAutospacing="0"/>
        <w:jc w:val="center"/>
        <w:rPr>
          <w:sz w:val="28"/>
          <w:szCs w:val="28"/>
        </w:rPr>
      </w:pPr>
      <w:r w:rsidRPr="00F72806">
        <w:rPr>
          <w:noProof/>
          <w:sz w:val="28"/>
          <w:szCs w:val="28"/>
        </w:rPr>
        <w:drawing>
          <wp:inline distT="0" distB="0" distL="0" distR="0" wp14:anchorId="2A99B9DF" wp14:editId="667C5B5A">
            <wp:extent cx="563245" cy="170180"/>
            <wp:effectExtent l="19050" t="0" r="8255" b="0"/>
            <wp:docPr id="58" name="Рисунок 58" descr="f=\alpha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f=\alpha v"/>
                    <pic:cNvPicPr>
                      <a:picLocks noChangeAspect="1" noChangeArrowheads="1"/>
                    </pic:cNvPicPr>
                  </pic:nvPicPr>
                  <pic:blipFill>
                    <a:blip r:embed="rId32"/>
                    <a:srcRect/>
                    <a:stretch>
                      <a:fillRect/>
                    </a:stretch>
                  </pic:blipFill>
                  <pic:spPr bwMode="auto">
                    <a:xfrm>
                      <a:off x="0" y="0"/>
                      <a:ext cx="563245" cy="170180"/>
                    </a:xfrm>
                    <a:prstGeom prst="rect">
                      <a:avLst/>
                    </a:prstGeom>
                    <a:noFill/>
                    <a:ln w="9525">
                      <a:noFill/>
                      <a:miter lim="800000"/>
                      <a:headEnd/>
                      <a:tailEnd/>
                    </a:ln>
                  </pic:spPr>
                </pic:pic>
              </a:graphicData>
            </a:graphic>
          </wp:inline>
        </w:drawing>
      </w:r>
      <w:r w:rsidRPr="00F72806">
        <w:rPr>
          <w:sz w:val="28"/>
          <w:szCs w:val="28"/>
        </w:rPr>
        <w:t>.</w:t>
      </w:r>
    </w:p>
    <w:p w:rsidR="00014DFD" w:rsidRPr="00F72806" w:rsidRDefault="00014DFD" w:rsidP="00F72806">
      <w:pPr>
        <w:pStyle w:val="a5"/>
        <w:spacing w:before="0" w:beforeAutospacing="0" w:after="0" w:afterAutospacing="0"/>
        <w:rPr>
          <w:sz w:val="28"/>
          <w:szCs w:val="28"/>
        </w:rPr>
      </w:pPr>
      <w:r w:rsidRPr="00F72806">
        <w:rPr>
          <w:sz w:val="28"/>
          <w:szCs w:val="28"/>
        </w:rPr>
        <w:t>При больших скоростях сила сопротивления прямо пропорциональна квадрату скорости:</w:t>
      </w:r>
    </w:p>
    <w:p w:rsidR="00014DFD" w:rsidRPr="00F72806" w:rsidRDefault="00014DFD" w:rsidP="00F72806">
      <w:pPr>
        <w:pStyle w:val="a5"/>
        <w:spacing w:before="0" w:beforeAutospacing="0" w:after="0" w:afterAutospacing="0"/>
        <w:jc w:val="center"/>
        <w:rPr>
          <w:sz w:val="28"/>
          <w:szCs w:val="28"/>
        </w:rPr>
      </w:pPr>
      <w:r w:rsidRPr="00F72806">
        <w:rPr>
          <w:noProof/>
          <w:sz w:val="28"/>
          <w:szCs w:val="28"/>
        </w:rPr>
        <w:drawing>
          <wp:inline distT="0" distB="0" distL="0" distR="0" wp14:anchorId="4BC98681" wp14:editId="0D39D18B">
            <wp:extent cx="627380" cy="201930"/>
            <wp:effectExtent l="19050" t="0" r="1270" b="0"/>
            <wp:docPr id="60" name="Рисунок 60" descr="f=\beta 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f=\beta v^{2}"/>
                    <pic:cNvPicPr>
                      <a:picLocks noChangeAspect="1" noChangeArrowheads="1"/>
                    </pic:cNvPicPr>
                  </pic:nvPicPr>
                  <pic:blipFill>
                    <a:blip r:embed="rId33"/>
                    <a:srcRect/>
                    <a:stretch>
                      <a:fillRect/>
                    </a:stretch>
                  </pic:blipFill>
                  <pic:spPr bwMode="auto">
                    <a:xfrm>
                      <a:off x="0" y="0"/>
                      <a:ext cx="627380" cy="201930"/>
                    </a:xfrm>
                    <a:prstGeom prst="rect">
                      <a:avLst/>
                    </a:prstGeom>
                    <a:noFill/>
                    <a:ln w="9525">
                      <a:noFill/>
                      <a:miter lim="800000"/>
                      <a:headEnd/>
                      <a:tailEnd/>
                    </a:ln>
                  </pic:spPr>
                </pic:pic>
              </a:graphicData>
            </a:graphic>
          </wp:inline>
        </w:drawing>
      </w:r>
      <w:r w:rsidRPr="00F72806">
        <w:rPr>
          <w:sz w:val="28"/>
          <w:szCs w:val="28"/>
        </w:rPr>
        <w:t>.</w:t>
      </w:r>
    </w:p>
    <w:p w:rsidR="00014DFD" w:rsidRPr="00F72806" w:rsidRDefault="00014DFD" w:rsidP="00F72806">
      <w:pPr>
        <w:pStyle w:val="a5"/>
        <w:spacing w:before="0" w:beforeAutospacing="0" w:after="0" w:afterAutospacing="0"/>
        <w:rPr>
          <w:sz w:val="28"/>
          <w:szCs w:val="28"/>
        </w:rPr>
      </w:pPr>
      <w:r w:rsidRPr="00F72806">
        <w:rPr>
          <w:sz w:val="28"/>
          <w:szCs w:val="28"/>
        </w:rPr>
        <w:t xml:space="preserve">Например, при падении в воздухе зависимость силы сопротивления от квадрата скорости имеет место уже при скоростях около нескольких метров в секунду. Коэффициенты </w:t>
      </w:r>
      <w:r w:rsidRPr="00F72806">
        <w:rPr>
          <w:noProof/>
          <w:position w:val="7"/>
          <w:sz w:val="28"/>
          <w:szCs w:val="28"/>
        </w:rPr>
        <w:drawing>
          <wp:inline distT="0" distB="0" distL="0" distR="0" wp14:anchorId="7E286A54" wp14:editId="6F84187E">
            <wp:extent cx="116840" cy="85090"/>
            <wp:effectExtent l="19050" t="0" r="0" b="0"/>
            <wp:docPr id="61" name="Рисунок 61" descr="\alph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lpha "/>
                    <pic:cNvPicPr>
                      <a:picLocks noChangeAspect="1" noChangeArrowheads="1"/>
                    </pic:cNvPicPr>
                  </pic:nvPicPr>
                  <pic:blipFill>
                    <a:blip r:embed="rId34"/>
                    <a:srcRect/>
                    <a:stretch>
                      <a:fillRect/>
                    </a:stretch>
                  </pic:blipFill>
                  <pic:spPr bwMode="auto">
                    <a:xfrm>
                      <a:off x="0" y="0"/>
                      <a:ext cx="116840" cy="85090"/>
                    </a:xfrm>
                    <a:prstGeom prst="rect">
                      <a:avLst/>
                    </a:prstGeom>
                    <a:noFill/>
                    <a:ln w="9525">
                      <a:noFill/>
                      <a:miter lim="800000"/>
                      <a:headEnd/>
                      <a:tailEnd/>
                    </a:ln>
                  </pic:spPr>
                </pic:pic>
              </a:graphicData>
            </a:graphic>
          </wp:inline>
        </w:drawing>
      </w:r>
      <w:r w:rsidRPr="00F72806">
        <w:rPr>
          <w:sz w:val="28"/>
          <w:szCs w:val="28"/>
        </w:rPr>
        <w:t xml:space="preserve">и </w:t>
      </w:r>
      <w:r w:rsidRPr="00F72806">
        <w:rPr>
          <w:noProof/>
          <w:position w:val="7"/>
          <w:sz w:val="28"/>
          <w:szCs w:val="28"/>
        </w:rPr>
        <w:drawing>
          <wp:inline distT="0" distB="0" distL="0" distR="0" wp14:anchorId="39AC7CE7" wp14:editId="29408FBF">
            <wp:extent cx="116840" cy="170180"/>
            <wp:effectExtent l="19050" t="0" r="0" b="0"/>
            <wp:docPr id="62" name="Рисунок 62" descr="\b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beta"/>
                    <pic:cNvPicPr>
                      <a:picLocks noChangeAspect="1" noChangeArrowheads="1"/>
                    </pic:cNvPicPr>
                  </pic:nvPicPr>
                  <pic:blipFill>
                    <a:blip r:embed="rId35"/>
                    <a:srcRect/>
                    <a:stretch>
                      <a:fillRect/>
                    </a:stretch>
                  </pic:blipFill>
                  <pic:spPr bwMode="auto">
                    <a:xfrm>
                      <a:off x="0" y="0"/>
                      <a:ext cx="116840" cy="170180"/>
                    </a:xfrm>
                    <a:prstGeom prst="rect">
                      <a:avLst/>
                    </a:prstGeom>
                    <a:noFill/>
                    <a:ln w="9525">
                      <a:noFill/>
                      <a:miter lim="800000"/>
                      <a:headEnd/>
                      <a:tailEnd/>
                    </a:ln>
                  </pic:spPr>
                </pic:pic>
              </a:graphicData>
            </a:graphic>
          </wp:inline>
        </w:drawing>
      </w:r>
      <w:r w:rsidRPr="00F72806">
        <w:rPr>
          <w:sz w:val="28"/>
          <w:szCs w:val="28"/>
        </w:rPr>
        <w:t>зависят от формы и размеров тела, от физических свойств поверхности тела и вязкой среды.</w:t>
      </w:r>
    </w:p>
    <w:p w:rsidR="00014DFD" w:rsidRPr="00F72806" w:rsidRDefault="00014DFD" w:rsidP="00F72806">
      <w:pPr>
        <w:pStyle w:val="a5"/>
        <w:spacing w:before="0" w:beforeAutospacing="0" w:after="0" w:afterAutospacing="0"/>
        <w:rPr>
          <w:sz w:val="28"/>
          <w:szCs w:val="28"/>
        </w:rPr>
      </w:pPr>
      <w:r w:rsidRPr="00F72806">
        <w:rPr>
          <w:sz w:val="28"/>
          <w:szCs w:val="28"/>
        </w:rPr>
        <w:t>Так, парашютист при затяжном прыжке не набирает скорость безгранично, а с определённого момента начинает падать с установившейся скоростью, при которой сила сопротивления становится равна силе тяжести:</w:t>
      </w:r>
    </w:p>
    <w:p w:rsidR="00014DFD" w:rsidRPr="00F72806" w:rsidRDefault="00014DFD" w:rsidP="00F72806">
      <w:pPr>
        <w:pStyle w:val="a5"/>
        <w:spacing w:before="0" w:beforeAutospacing="0" w:after="0" w:afterAutospacing="0"/>
        <w:jc w:val="center"/>
        <w:rPr>
          <w:sz w:val="28"/>
          <w:szCs w:val="28"/>
        </w:rPr>
      </w:pPr>
      <w:r w:rsidRPr="00F72806">
        <w:rPr>
          <w:noProof/>
          <w:sz w:val="28"/>
          <w:szCs w:val="28"/>
        </w:rPr>
        <w:drawing>
          <wp:inline distT="0" distB="0" distL="0" distR="0" wp14:anchorId="2CD76675" wp14:editId="5E8268B3">
            <wp:extent cx="786765" cy="201930"/>
            <wp:effectExtent l="19050" t="0" r="0" b="0"/>
            <wp:docPr id="63" name="Рисунок 63" descr="\beta v^{2}=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beta v^{2}=mg"/>
                    <pic:cNvPicPr>
                      <a:picLocks noChangeAspect="1" noChangeArrowheads="1"/>
                    </pic:cNvPicPr>
                  </pic:nvPicPr>
                  <pic:blipFill>
                    <a:blip r:embed="rId36"/>
                    <a:srcRect/>
                    <a:stretch>
                      <a:fillRect/>
                    </a:stretch>
                  </pic:blipFill>
                  <pic:spPr bwMode="auto">
                    <a:xfrm>
                      <a:off x="0" y="0"/>
                      <a:ext cx="786765" cy="201930"/>
                    </a:xfrm>
                    <a:prstGeom prst="rect">
                      <a:avLst/>
                    </a:prstGeom>
                    <a:noFill/>
                    <a:ln w="9525">
                      <a:noFill/>
                      <a:miter lim="800000"/>
                      <a:headEnd/>
                      <a:tailEnd/>
                    </a:ln>
                  </pic:spPr>
                </pic:pic>
              </a:graphicData>
            </a:graphic>
          </wp:inline>
        </w:drawing>
      </w:r>
      <w:r w:rsidRPr="00F72806">
        <w:rPr>
          <w:sz w:val="28"/>
          <w:szCs w:val="28"/>
        </w:rPr>
        <w:t>.</w:t>
      </w:r>
    </w:p>
    <w:p w:rsidR="00014DFD" w:rsidRPr="00F72806" w:rsidRDefault="00014DFD" w:rsidP="00F72806">
      <w:pPr>
        <w:pStyle w:val="a5"/>
        <w:spacing w:before="0" w:beforeAutospacing="0" w:after="0" w:afterAutospacing="0"/>
        <w:rPr>
          <w:sz w:val="28"/>
          <w:szCs w:val="28"/>
        </w:rPr>
      </w:pPr>
      <w:r w:rsidRPr="00F72806">
        <w:rPr>
          <w:sz w:val="28"/>
          <w:szCs w:val="28"/>
        </w:rPr>
        <w:t>Отсюда установившаяся скорость:</w:t>
      </w:r>
    </w:p>
    <w:p w:rsidR="00014DFD" w:rsidRPr="00F72806" w:rsidRDefault="00014DFD" w:rsidP="00F72806">
      <w:pPr>
        <w:pStyle w:val="a5"/>
        <w:spacing w:before="0" w:beforeAutospacing="0" w:after="0" w:afterAutospacing="0"/>
        <w:jc w:val="center"/>
        <w:rPr>
          <w:sz w:val="28"/>
          <w:szCs w:val="28"/>
        </w:rPr>
      </w:pPr>
      <w:r w:rsidRPr="00F72806">
        <w:rPr>
          <w:noProof/>
          <w:sz w:val="28"/>
          <w:szCs w:val="28"/>
        </w:rPr>
        <w:lastRenderedPageBreak/>
        <w:drawing>
          <wp:inline distT="0" distB="0" distL="0" distR="0" wp14:anchorId="4BF77ED5" wp14:editId="70C9891E">
            <wp:extent cx="829310" cy="340360"/>
            <wp:effectExtent l="19050" t="0" r="8890" b="0"/>
            <wp:docPr id="64" name="Рисунок 64" descr="v=\sqrt{\frac{\displaystyle mg}{\displaystyle \bet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v=\sqrt{\frac{\displaystyle mg}{\displaystyle \beta }}"/>
                    <pic:cNvPicPr>
                      <a:picLocks noChangeAspect="1" noChangeArrowheads="1"/>
                    </pic:cNvPicPr>
                  </pic:nvPicPr>
                  <pic:blipFill>
                    <a:blip r:embed="rId37"/>
                    <a:srcRect/>
                    <a:stretch>
                      <a:fillRect/>
                    </a:stretch>
                  </pic:blipFill>
                  <pic:spPr bwMode="auto">
                    <a:xfrm>
                      <a:off x="0" y="0"/>
                      <a:ext cx="829310" cy="340360"/>
                    </a:xfrm>
                    <a:prstGeom prst="rect">
                      <a:avLst/>
                    </a:prstGeom>
                    <a:noFill/>
                    <a:ln w="9525">
                      <a:noFill/>
                      <a:miter lim="800000"/>
                      <a:headEnd/>
                      <a:tailEnd/>
                    </a:ln>
                  </pic:spPr>
                </pic:pic>
              </a:graphicData>
            </a:graphic>
          </wp:inline>
        </w:drawing>
      </w:r>
      <w:r w:rsidRPr="00F72806">
        <w:rPr>
          <w:sz w:val="28"/>
          <w:szCs w:val="28"/>
        </w:rPr>
        <w:t>(2)</w:t>
      </w:r>
    </w:p>
    <w:p w:rsidR="00014DFD" w:rsidRPr="00F72806" w:rsidRDefault="00014DFD" w:rsidP="00F72806">
      <w:pPr>
        <w:rPr>
          <w:sz w:val="28"/>
          <w:szCs w:val="28"/>
        </w:rPr>
      </w:pPr>
    </w:p>
    <w:p w:rsidR="00E9705B" w:rsidRPr="00F72806" w:rsidRDefault="00E9705B" w:rsidP="00F72806">
      <w:pPr>
        <w:rPr>
          <w:sz w:val="28"/>
          <w:szCs w:val="28"/>
        </w:rPr>
      </w:pPr>
    </w:p>
    <w:tbl>
      <w:tblPr>
        <w:tblW w:w="0" w:type="auto"/>
        <w:jc w:val="center"/>
        <w:tblCellSpacing w:w="15" w:type="dxa"/>
        <w:tblCellMar>
          <w:top w:w="75" w:type="dxa"/>
          <w:left w:w="75" w:type="dxa"/>
          <w:bottom w:w="75" w:type="dxa"/>
          <w:right w:w="75" w:type="dxa"/>
        </w:tblCellMar>
        <w:tblLook w:val="04A0" w:firstRow="1" w:lastRow="0" w:firstColumn="1" w:lastColumn="0" w:noHBand="0" w:noVBand="1"/>
      </w:tblPr>
      <w:tblGrid>
        <w:gridCol w:w="216"/>
      </w:tblGrid>
      <w:tr w:rsidR="00E9705B" w:rsidRPr="00F72806" w:rsidTr="00E9705B">
        <w:trPr>
          <w:tblCellSpacing w:w="15" w:type="dxa"/>
          <w:jc w:val="center"/>
        </w:trPr>
        <w:tc>
          <w:tcPr>
            <w:tcW w:w="0" w:type="auto"/>
            <w:vAlign w:val="center"/>
            <w:hideMark/>
          </w:tcPr>
          <w:p w:rsidR="00E9705B" w:rsidRPr="00F72806" w:rsidRDefault="00E9705B" w:rsidP="00F72806">
            <w:pPr>
              <w:rPr>
                <w:sz w:val="28"/>
                <w:szCs w:val="28"/>
              </w:rPr>
            </w:pPr>
          </w:p>
        </w:tc>
      </w:tr>
    </w:tbl>
    <w:p w:rsidR="00E9705B" w:rsidRPr="00F72806" w:rsidRDefault="00E9705B" w:rsidP="00F72806">
      <w:pPr>
        <w:ind w:firstLine="1134"/>
        <w:rPr>
          <w:sz w:val="28"/>
          <w:szCs w:val="28"/>
        </w:rPr>
      </w:pPr>
    </w:p>
    <w:p w:rsidR="00E9705B" w:rsidRPr="00F72806" w:rsidRDefault="00E9705B" w:rsidP="00F72806">
      <w:pPr>
        <w:ind w:firstLine="1134"/>
        <w:rPr>
          <w:sz w:val="28"/>
          <w:szCs w:val="28"/>
        </w:rPr>
      </w:pPr>
      <w:r w:rsidRPr="00F72806">
        <w:rPr>
          <w:sz w:val="28"/>
          <w:szCs w:val="28"/>
        </w:rPr>
        <w:br w:type="page"/>
      </w:r>
    </w:p>
    <w:p w:rsidR="00786852" w:rsidRPr="00F72806" w:rsidRDefault="00E9705B" w:rsidP="00F72806">
      <w:pPr>
        <w:pStyle w:val="a5"/>
        <w:spacing w:before="0" w:beforeAutospacing="0" w:after="0" w:afterAutospacing="0"/>
        <w:ind w:left="1077"/>
        <w:jc w:val="right"/>
        <w:rPr>
          <w:sz w:val="28"/>
          <w:szCs w:val="28"/>
        </w:rPr>
      </w:pPr>
      <w:r w:rsidRPr="00F72806">
        <w:rPr>
          <w:sz w:val="28"/>
          <w:szCs w:val="28"/>
        </w:rPr>
        <w:lastRenderedPageBreak/>
        <w:t>Приложение 4</w:t>
      </w:r>
    </w:p>
    <w:tbl>
      <w:tblPr>
        <w:tblStyle w:val="a9"/>
        <w:tblW w:w="14545" w:type="dxa"/>
        <w:tblInd w:w="392" w:type="dxa"/>
        <w:tblLook w:val="04A0" w:firstRow="1" w:lastRow="0" w:firstColumn="1" w:lastColumn="0" w:noHBand="0" w:noVBand="1"/>
      </w:tblPr>
      <w:tblGrid>
        <w:gridCol w:w="1334"/>
        <w:gridCol w:w="2125"/>
        <w:gridCol w:w="1299"/>
        <w:gridCol w:w="1997"/>
        <w:gridCol w:w="2701"/>
        <w:gridCol w:w="1777"/>
        <w:gridCol w:w="1912"/>
        <w:gridCol w:w="2074"/>
      </w:tblGrid>
      <w:tr w:rsidR="00E9705B" w:rsidRPr="00F72806" w:rsidTr="00E9705B">
        <w:tc>
          <w:tcPr>
            <w:tcW w:w="1417" w:type="dxa"/>
            <w:vMerge w:val="restart"/>
          </w:tcPr>
          <w:p w:rsidR="00E9705B" w:rsidRPr="00F72806" w:rsidRDefault="00E9705B" w:rsidP="00F72806">
            <w:pPr>
              <w:pStyle w:val="a5"/>
              <w:spacing w:before="0" w:beforeAutospacing="0" w:after="0" w:afterAutospacing="0"/>
              <w:jc w:val="center"/>
              <w:rPr>
                <w:sz w:val="28"/>
                <w:szCs w:val="28"/>
              </w:rPr>
            </w:pPr>
            <w:r w:rsidRPr="00F72806">
              <w:rPr>
                <w:sz w:val="28"/>
                <w:szCs w:val="28"/>
              </w:rPr>
              <w:t>Название силы</w:t>
            </w:r>
          </w:p>
        </w:tc>
        <w:tc>
          <w:tcPr>
            <w:tcW w:w="2008" w:type="dxa"/>
            <w:vMerge w:val="restart"/>
          </w:tcPr>
          <w:p w:rsidR="00E9705B" w:rsidRPr="00F72806" w:rsidRDefault="00E9705B" w:rsidP="00F72806">
            <w:pPr>
              <w:pStyle w:val="a5"/>
              <w:spacing w:before="0" w:beforeAutospacing="0" w:after="0" w:afterAutospacing="0"/>
              <w:jc w:val="center"/>
              <w:rPr>
                <w:sz w:val="28"/>
                <w:szCs w:val="28"/>
              </w:rPr>
            </w:pPr>
            <w:r w:rsidRPr="00F72806">
              <w:rPr>
                <w:sz w:val="28"/>
                <w:szCs w:val="28"/>
              </w:rPr>
              <w:t>Природа взаимодействия</w:t>
            </w:r>
          </w:p>
        </w:tc>
        <w:tc>
          <w:tcPr>
            <w:tcW w:w="1232" w:type="dxa"/>
            <w:vMerge w:val="restart"/>
          </w:tcPr>
          <w:p w:rsidR="00E9705B" w:rsidRPr="00F72806" w:rsidRDefault="00E9705B" w:rsidP="00F72806">
            <w:pPr>
              <w:pStyle w:val="a5"/>
              <w:spacing w:before="0" w:beforeAutospacing="0" w:after="0" w:afterAutospacing="0"/>
              <w:jc w:val="center"/>
              <w:rPr>
                <w:sz w:val="28"/>
                <w:szCs w:val="28"/>
              </w:rPr>
            </w:pPr>
            <w:r w:rsidRPr="00F72806">
              <w:rPr>
                <w:sz w:val="28"/>
                <w:szCs w:val="28"/>
              </w:rPr>
              <w:t>Формула для расчета</w:t>
            </w:r>
          </w:p>
        </w:tc>
        <w:tc>
          <w:tcPr>
            <w:tcW w:w="4437" w:type="dxa"/>
            <w:gridSpan w:val="2"/>
          </w:tcPr>
          <w:p w:rsidR="00E9705B" w:rsidRPr="00F72806" w:rsidRDefault="00E9705B" w:rsidP="00F72806">
            <w:pPr>
              <w:pStyle w:val="a5"/>
              <w:spacing w:before="0" w:beforeAutospacing="0" w:after="0" w:afterAutospacing="0"/>
              <w:jc w:val="center"/>
              <w:rPr>
                <w:sz w:val="28"/>
                <w:szCs w:val="28"/>
              </w:rPr>
            </w:pPr>
            <w:r w:rsidRPr="00F72806">
              <w:rPr>
                <w:sz w:val="28"/>
                <w:szCs w:val="28"/>
              </w:rPr>
              <w:t>Зависимость</w:t>
            </w:r>
          </w:p>
        </w:tc>
        <w:tc>
          <w:tcPr>
            <w:tcW w:w="1682" w:type="dxa"/>
            <w:vMerge w:val="restart"/>
          </w:tcPr>
          <w:p w:rsidR="00E9705B" w:rsidRPr="00F72806" w:rsidRDefault="00E9705B" w:rsidP="00F72806">
            <w:pPr>
              <w:pStyle w:val="a5"/>
              <w:spacing w:before="0" w:beforeAutospacing="0" w:after="0" w:afterAutospacing="0"/>
              <w:jc w:val="center"/>
              <w:rPr>
                <w:sz w:val="28"/>
                <w:szCs w:val="28"/>
              </w:rPr>
            </w:pPr>
            <w:r w:rsidRPr="00F72806">
              <w:rPr>
                <w:sz w:val="28"/>
                <w:szCs w:val="28"/>
              </w:rPr>
              <w:t>Направление</w:t>
            </w:r>
          </w:p>
        </w:tc>
        <w:tc>
          <w:tcPr>
            <w:tcW w:w="1808" w:type="dxa"/>
            <w:vMerge w:val="restart"/>
          </w:tcPr>
          <w:p w:rsidR="00E9705B" w:rsidRPr="00F72806" w:rsidRDefault="00E9705B" w:rsidP="00F72806">
            <w:pPr>
              <w:pStyle w:val="a5"/>
              <w:spacing w:before="0" w:beforeAutospacing="0" w:after="0" w:afterAutospacing="0"/>
              <w:jc w:val="center"/>
              <w:rPr>
                <w:sz w:val="28"/>
                <w:szCs w:val="28"/>
              </w:rPr>
            </w:pPr>
            <w:r w:rsidRPr="00F72806">
              <w:rPr>
                <w:sz w:val="28"/>
                <w:szCs w:val="28"/>
              </w:rPr>
              <w:t>Сохраняет ли значение при переходе из одной инерциальной системы отсчета в другую</w:t>
            </w:r>
          </w:p>
        </w:tc>
        <w:tc>
          <w:tcPr>
            <w:tcW w:w="1961" w:type="dxa"/>
            <w:vMerge w:val="restart"/>
          </w:tcPr>
          <w:p w:rsidR="00E9705B" w:rsidRPr="00F72806" w:rsidRDefault="00E9705B" w:rsidP="00F72806">
            <w:pPr>
              <w:pStyle w:val="a5"/>
              <w:spacing w:before="0" w:beforeAutospacing="0" w:after="0" w:afterAutospacing="0"/>
              <w:jc w:val="center"/>
              <w:rPr>
                <w:sz w:val="28"/>
                <w:szCs w:val="28"/>
              </w:rPr>
            </w:pPr>
            <w:r w:rsidRPr="00F72806">
              <w:rPr>
                <w:sz w:val="28"/>
                <w:szCs w:val="28"/>
              </w:rPr>
              <w:t>Условия применяемости формулы</w:t>
            </w:r>
          </w:p>
        </w:tc>
      </w:tr>
      <w:tr w:rsidR="00E9705B" w:rsidRPr="00F72806" w:rsidTr="00E9705B">
        <w:tc>
          <w:tcPr>
            <w:tcW w:w="1417" w:type="dxa"/>
            <w:vMerge/>
          </w:tcPr>
          <w:p w:rsidR="00E9705B" w:rsidRPr="00F72806" w:rsidRDefault="00E9705B" w:rsidP="00F72806">
            <w:pPr>
              <w:pStyle w:val="a5"/>
              <w:spacing w:before="0" w:beforeAutospacing="0" w:after="0" w:afterAutospacing="0"/>
              <w:jc w:val="center"/>
              <w:rPr>
                <w:sz w:val="28"/>
                <w:szCs w:val="28"/>
              </w:rPr>
            </w:pPr>
          </w:p>
        </w:tc>
        <w:tc>
          <w:tcPr>
            <w:tcW w:w="2008" w:type="dxa"/>
            <w:vMerge/>
          </w:tcPr>
          <w:p w:rsidR="00E9705B" w:rsidRPr="00F72806" w:rsidRDefault="00E9705B" w:rsidP="00F72806">
            <w:pPr>
              <w:pStyle w:val="a5"/>
              <w:spacing w:before="0" w:beforeAutospacing="0" w:after="0" w:afterAutospacing="0"/>
              <w:jc w:val="center"/>
              <w:rPr>
                <w:sz w:val="28"/>
                <w:szCs w:val="28"/>
              </w:rPr>
            </w:pPr>
          </w:p>
        </w:tc>
        <w:tc>
          <w:tcPr>
            <w:tcW w:w="1232" w:type="dxa"/>
            <w:vMerge/>
          </w:tcPr>
          <w:p w:rsidR="00E9705B" w:rsidRPr="00F72806" w:rsidRDefault="00E9705B" w:rsidP="00F72806">
            <w:pPr>
              <w:pStyle w:val="a5"/>
              <w:spacing w:before="0" w:beforeAutospacing="0" w:after="0" w:afterAutospacing="0"/>
              <w:jc w:val="center"/>
              <w:rPr>
                <w:sz w:val="28"/>
                <w:szCs w:val="28"/>
              </w:rPr>
            </w:pPr>
          </w:p>
        </w:tc>
        <w:tc>
          <w:tcPr>
            <w:tcW w:w="1888" w:type="dxa"/>
          </w:tcPr>
          <w:p w:rsidR="00E9705B" w:rsidRPr="00F72806" w:rsidRDefault="00E9705B" w:rsidP="00F72806">
            <w:pPr>
              <w:pStyle w:val="a5"/>
              <w:spacing w:before="0" w:beforeAutospacing="0" w:after="0" w:afterAutospacing="0"/>
              <w:jc w:val="center"/>
              <w:rPr>
                <w:sz w:val="28"/>
                <w:szCs w:val="28"/>
              </w:rPr>
            </w:pPr>
            <w:r w:rsidRPr="00F72806">
              <w:rPr>
                <w:sz w:val="28"/>
                <w:szCs w:val="28"/>
              </w:rPr>
              <w:t>от расстояния или относительной скорости</w:t>
            </w:r>
          </w:p>
        </w:tc>
        <w:tc>
          <w:tcPr>
            <w:tcW w:w="2549" w:type="dxa"/>
          </w:tcPr>
          <w:p w:rsidR="00E9705B" w:rsidRPr="00F72806" w:rsidRDefault="00E9705B" w:rsidP="00F72806">
            <w:pPr>
              <w:pStyle w:val="a5"/>
              <w:spacing w:before="0" w:beforeAutospacing="0" w:after="0" w:afterAutospacing="0"/>
              <w:jc w:val="center"/>
              <w:rPr>
                <w:sz w:val="28"/>
                <w:szCs w:val="28"/>
              </w:rPr>
            </w:pPr>
            <w:r w:rsidRPr="00F72806">
              <w:rPr>
                <w:sz w:val="28"/>
                <w:szCs w:val="28"/>
              </w:rPr>
              <w:t>от массы взаимодействующих тел</w:t>
            </w:r>
          </w:p>
        </w:tc>
        <w:tc>
          <w:tcPr>
            <w:tcW w:w="1682" w:type="dxa"/>
            <w:vMerge/>
          </w:tcPr>
          <w:p w:rsidR="00E9705B" w:rsidRPr="00F72806" w:rsidRDefault="00E9705B" w:rsidP="00F72806">
            <w:pPr>
              <w:pStyle w:val="a5"/>
              <w:spacing w:before="0" w:beforeAutospacing="0" w:after="0" w:afterAutospacing="0"/>
              <w:jc w:val="center"/>
              <w:rPr>
                <w:sz w:val="28"/>
                <w:szCs w:val="28"/>
              </w:rPr>
            </w:pPr>
          </w:p>
        </w:tc>
        <w:tc>
          <w:tcPr>
            <w:tcW w:w="1808" w:type="dxa"/>
            <w:vMerge/>
          </w:tcPr>
          <w:p w:rsidR="00E9705B" w:rsidRPr="00F72806" w:rsidRDefault="00E9705B" w:rsidP="00F72806">
            <w:pPr>
              <w:pStyle w:val="a5"/>
              <w:spacing w:before="0" w:beforeAutospacing="0" w:after="0" w:afterAutospacing="0"/>
              <w:jc w:val="center"/>
              <w:rPr>
                <w:sz w:val="28"/>
                <w:szCs w:val="28"/>
              </w:rPr>
            </w:pPr>
          </w:p>
        </w:tc>
        <w:tc>
          <w:tcPr>
            <w:tcW w:w="1961" w:type="dxa"/>
            <w:vMerge/>
          </w:tcPr>
          <w:p w:rsidR="00E9705B" w:rsidRPr="00F72806" w:rsidRDefault="00E9705B" w:rsidP="00F72806">
            <w:pPr>
              <w:pStyle w:val="a5"/>
              <w:spacing w:before="0" w:beforeAutospacing="0" w:after="0" w:afterAutospacing="0"/>
              <w:jc w:val="center"/>
              <w:rPr>
                <w:sz w:val="28"/>
                <w:szCs w:val="28"/>
              </w:rPr>
            </w:pPr>
          </w:p>
        </w:tc>
      </w:tr>
      <w:tr w:rsidR="00E9705B" w:rsidRPr="00F72806" w:rsidTr="00E9705B">
        <w:tc>
          <w:tcPr>
            <w:tcW w:w="1417" w:type="dxa"/>
          </w:tcPr>
          <w:p w:rsidR="00E9705B" w:rsidRPr="00F72806" w:rsidRDefault="00E9705B" w:rsidP="00F72806">
            <w:pPr>
              <w:pStyle w:val="a5"/>
              <w:spacing w:before="0" w:beforeAutospacing="0" w:after="0" w:afterAutospacing="0"/>
              <w:jc w:val="right"/>
              <w:rPr>
                <w:sz w:val="28"/>
                <w:szCs w:val="28"/>
              </w:rPr>
            </w:pPr>
          </w:p>
        </w:tc>
        <w:tc>
          <w:tcPr>
            <w:tcW w:w="2008" w:type="dxa"/>
          </w:tcPr>
          <w:p w:rsidR="00E9705B" w:rsidRPr="00F72806" w:rsidRDefault="00E9705B" w:rsidP="00F72806">
            <w:pPr>
              <w:pStyle w:val="a5"/>
              <w:spacing w:before="0" w:beforeAutospacing="0" w:after="0" w:afterAutospacing="0"/>
              <w:jc w:val="right"/>
              <w:rPr>
                <w:sz w:val="28"/>
                <w:szCs w:val="28"/>
              </w:rPr>
            </w:pPr>
          </w:p>
        </w:tc>
        <w:tc>
          <w:tcPr>
            <w:tcW w:w="1232" w:type="dxa"/>
          </w:tcPr>
          <w:p w:rsidR="00E9705B" w:rsidRPr="00F72806" w:rsidRDefault="00E9705B" w:rsidP="00F72806">
            <w:pPr>
              <w:pStyle w:val="a5"/>
              <w:spacing w:before="0" w:beforeAutospacing="0" w:after="0" w:afterAutospacing="0"/>
              <w:jc w:val="right"/>
              <w:rPr>
                <w:sz w:val="28"/>
                <w:szCs w:val="28"/>
              </w:rPr>
            </w:pPr>
          </w:p>
        </w:tc>
        <w:tc>
          <w:tcPr>
            <w:tcW w:w="1888" w:type="dxa"/>
          </w:tcPr>
          <w:p w:rsidR="00E9705B" w:rsidRPr="00F72806" w:rsidRDefault="00E9705B" w:rsidP="00F72806">
            <w:pPr>
              <w:pStyle w:val="a5"/>
              <w:spacing w:before="0" w:beforeAutospacing="0" w:after="0" w:afterAutospacing="0"/>
              <w:jc w:val="right"/>
              <w:rPr>
                <w:sz w:val="28"/>
                <w:szCs w:val="28"/>
              </w:rPr>
            </w:pPr>
          </w:p>
        </w:tc>
        <w:tc>
          <w:tcPr>
            <w:tcW w:w="2549" w:type="dxa"/>
          </w:tcPr>
          <w:p w:rsidR="00E9705B" w:rsidRPr="00F72806" w:rsidRDefault="00E9705B" w:rsidP="00F72806">
            <w:pPr>
              <w:pStyle w:val="a5"/>
              <w:spacing w:before="0" w:beforeAutospacing="0" w:after="0" w:afterAutospacing="0"/>
              <w:jc w:val="right"/>
              <w:rPr>
                <w:sz w:val="28"/>
                <w:szCs w:val="28"/>
              </w:rPr>
            </w:pPr>
          </w:p>
        </w:tc>
        <w:tc>
          <w:tcPr>
            <w:tcW w:w="1682" w:type="dxa"/>
          </w:tcPr>
          <w:p w:rsidR="00E9705B" w:rsidRPr="00F72806" w:rsidRDefault="00E9705B" w:rsidP="00F72806">
            <w:pPr>
              <w:pStyle w:val="a5"/>
              <w:spacing w:before="0" w:beforeAutospacing="0" w:after="0" w:afterAutospacing="0"/>
              <w:jc w:val="right"/>
              <w:rPr>
                <w:sz w:val="28"/>
                <w:szCs w:val="28"/>
              </w:rPr>
            </w:pPr>
          </w:p>
        </w:tc>
        <w:tc>
          <w:tcPr>
            <w:tcW w:w="1808" w:type="dxa"/>
          </w:tcPr>
          <w:p w:rsidR="00E9705B" w:rsidRPr="00F72806" w:rsidRDefault="00E9705B" w:rsidP="00F72806">
            <w:pPr>
              <w:pStyle w:val="a5"/>
              <w:spacing w:before="0" w:beforeAutospacing="0" w:after="0" w:afterAutospacing="0"/>
              <w:jc w:val="right"/>
              <w:rPr>
                <w:sz w:val="28"/>
                <w:szCs w:val="28"/>
              </w:rPr>
            </w:pPr>
          </w:p>
        </w:tc>
        <w:tc>
          <w:tcPr>
            <w:tcW w:w="1961" w:type="dxa"/>
          </w:tcPr>
          <w:p w:rsidR="00E9705B" w:rsidRPr="00F72806" w:rsidRDefault="00E9705B" w:rsidP="00F72806">
            <w:pPr>
              <w:pStyle w:val="a5"/>
              <w:spacing w:before="0" w:beforeAutospacing="0" w:after="0" w:afterAutospacing="0"/>
              <w:jc w:val="right"/>
              <w:rPr>
                <w:sz w:val="28"/>
                <w:szCs w:val="28"/>
              </w:rPr>
            </w:pPr>
          </w:p>
        </w:tc>
      </w:tr>
      <w:tr w:rsidR="00E9705B" w:rsidRPr="00F72806" w:rsidTr="00E9705B">
        <w:tc>
          <w:tcPr>
            <w:tcW w:w="1417" w:type="dxa"/>
          </w:tcPr>
          <w:p w:rsidR="00E9705B" w:rsidRPr="00F72806" w:rsidRDefault="00E9705B" w:rsidP="00F72806">
            <w:pPr>
              <w:pStyle w:val="a5"/>
              <w:spacing w:before="0" w:beforeAutospacing="0" w:after="0" w:afterAutospacing="0"/>
              <w:jc w:val="right"/>
              <w:rPr>
                <w:sz w:val="28"/>
                <w:szCs w:val="28"/>
              </w:rPr>
            </w:pPr>
          </w:p>
        </w:tc>
        <w:tc>
          <w:tcPr>
            <w:tcW w:w="2008" w:type="dxa"/>
          </w:tcPr>
          <w:p w:rsidR="00E9705B" w:rsidRPr="00F72806" w:rsidRDefault="00E9705B" w:rsidP="00F72806">
            <w:pPr>
              <w:pStyle w:val="a5"/>
              <w:spacing w:before="0" w:beforeAutospacing="0" w:after="0" w:afterAutospacing="0"/>
              <w:jc w:val="right"/>
              <w:rPr>
                <w:sz w:val="28"/>
                <w:szCs w:val="28"/>
              </w:rPr>
            </w:pPr>
          </w:p>
        </w:tc>
        <w:tc>
          <w:tcPr>
            <w:tcW w:w="1232" w:type="dxa"/>
          </w:tcPr>
          <w:p w:rsidR="00E9705B" w:rsidRPr="00F72806" w:rsidRDefault="00E9705B" w:rsidP="00F72806">
            <w:pPr>
              <w:pStyle w:val="a5"/>
              <w:spacing w:before="0" w:beforeAutospacing="0" w:after="0" w:afterAutospacing="0"/>
              <w:jc w:val="right"/>
              <w:rPr>
                <w:sz w:val="28"/>
                <w:szCs w:val="28"/>
              </w:rPr>
            </w:pPr>
          </w:p>
        </w:tc>
        <w:tc>
          <w:tcPr>
            <w:tcW w:w="1888" w:type="dxa"/>
          </w:tcPr>
          <w:p w:rsidR="00E9705B" w:rsidRPr="00F72806" w:rsidRDefault="00E9705B" w:rsidP="00F72806">
            <w:pPr>
              <w:pStyle w:val="a5"/>
              <w:spacing w:before="0" w:beforeAutospacing="0" w:after="0" w:afterAutospacing="0"/>
              <w:jc w:val="right"/>
              <w:rPr>
                <w:sz w:val="28"/>
                <w:szCs w:val="28"/>
              </w:rPr>
            </w:pPr>
          </w:p>
        </w:tc>
        <w:tc>
          <w:tcPr>
            <w:tcW w:w="2549" w:type="dxa"/>
          </w:tcPr>
          <w:p w:rsidR="00E9705B" w:rsidRPr="00F72806" w:rsidRDefault="00E9705B" w:rsidP="00F72806">
            <w:pPr>
              <w:pStyle w:val="a5"/>
              <w:spacing w:before="0" w:beforeAutospacing="0" w:after="0" w:afterAutospacing="0"/>
              <w:jc w:val="right"/>
              <w:rPr>
                <w:sz w:val="28"/>
                <w:szCs w:val="28"/>
              </w:rPr>
            </w:pPr>
          </w:p>
        </w:tc>
        <w:tc>
          <w:tcPr>
            <w:tcW w:w="1682" w:type="dxa"/>
          </w:tcPr>
          <w:p w:rsidR="00E9705B" w:rsidRPr="00F72806" w:rsidRDefault="00E9705B" w:rsidP="00F72806">
            <w:pPr>
              <w:pStyle w:val="a5"/>
              <w:spacing w:before="0" w:beforeAutospacing="0" w:after="0" w:afterAutospacing="0"/>
              <w:jc w:val="right"/>
              <w:rPr>
                <w:sz w:val="28"/>
                <w:szCs w:val="28"/>
              </w:rPr>
            </w:pPr>
          </w:p>
        </w:tc>
        <w:tc>
          <w:tcPr>
            <w:tcW w:w="1808" w:type="dxa"/>
          </w:tcPr>
          <w:p w:rsidR="00E9705B" w:rsidRPr="00F72806" w:rsidRDefault="00E9705B" w:rsidP="00F72806">
            <w:pPr>
              <w:pStyle w:val="a5"/>
              <w:spacing w:before="0" w:beforeAutospacing="0" w:after="0" w:afterAutospacing="0"/>
              <w:jc w:val="right"/>
              <w:rPr>
                <w:sz w:val="28"/>
                <w:szCs w:val="28"/>
              </w:rPr>
            </w:pPr>
          </w:p>
        </w:tc>
        <w:tc>
          <w:tcPr>
            <w:tcW w:w="1961" w:type="dxa"/>
          </w:tcPr>
          <w:p w:rsidR="00E9705B" w:rsidRPr="00F72806" w:rsidRDefault="00E9705B" w:rsidP="00F72806">
            <w:pPr>
              <w:pStyle w:val="a5"/>
              <w:spacing w:before="0" w:beforeAutospacing="0" w:after="0" w:afterAutospacing="0"/>
              <w:jc w:val="right"/>
              <w:rPr>
                <w:sz w:val="28"/>
                <w:szCs w:val="28"/>
              </w:rPr>
            </w:pPr>
          </w:p>
        </w:tc>
      </w:tr>
      <w:tr w:rsidR="00E9705B" w:rsidRPr="00F72806" w:rsidTr="00E9705B">
        <w:tc>
          <w:tcPr>
            <w:tcW w:w="1417" w:type="dxa"/>
          </w:tcPr>
          <w:p w:rsidR="00E9705B" w:rsidRPr="00F72806" w:rsidRDefault="00E9705B" w:rsidP="00F72806">
            <w:pPr>
              <w:pStyle w:val="a5"/>
              <w:spacing w:before="0" w:beforeAutospacing="0" w:after="0" w:afterAutospacing="0"/>
              <w:jc w:val="right"/>
              <w:rPr>
                <w:sz w:val="28"/>
                <w:szCs w:val="28"/>
              </w:rPr>
            </w:pPr>
          </w:p>
        </w:tc>
        <w:tc>
          <w:tcPr>
            <w:tcW w:w="2008" w:type="dxa"/>
          </w:tcPr>
          <w:p w:rsidR="00E9705B" w:rsidRPr="00F72806" w:rsidRDefault="00E9705B" w:rsidP="00F72806">
            <w:pPr>
              <w:pStyle w:val="a5"/>
              <w:spacing w:before="0" w:beforeAutospacing="0" w:after="0" w:afterAutospacing="0"/>
              <w:jc w:val="right"/>
              <w:rPr>
                <w:sz w:val="28"/>
                <w:szCs w:val="28"/>
              </w:rPr>
            </w:pPr>
          </w:p>
        </w:tc>
        <w:tc>
          <w:tcPr>
            <w:tcW w:w="1232" w:type="dxa"/>
          </w:tcPr>
          <w:p w:rsidR="00E9705B" w:rsidRPr="00F72806" w:rsidRDefault="00E9705B" w:rsidP="00F72806">
            <w:pPr>
              <w:pStyle w:val="a5"/>
              <w:spacing w:before="0" w:beforeAutospacing="0" w:after="0" w:afterAutospacing="0"/>
              <w:jc w:val="right"/>
              <w:rPr>
                <w:sz w:val="28"/>
                <w:szCs w:val="28"/>
              </w:rPr>
            </w:pPr>
          </w:p>
        </w:tc>
        <w:tc>
          <w:tcPr>
            <w:tcW w:w="1888" w:type="dxa"/>
          </w:tcPr>
          <w:p w:rsidR="00E9705B" w:rsidRPr="00F72806" w:rsidRDefault="00E9705B" w:rsidP="00F72806">
            <w:pPr>
              <w:pStyle w:val="a5"/>
              <w:spacing w:before="0" w:beforeAutospacing="0" w:after="0" w:afterAutospacing="0"/>
              <w:jc w:val="right"/>
              <w:rPr>
                <w:sz w:val="28"/>
                <w:szCs w:val="28"/>
              </w:rPr>
            </w:pPr>
          </w:p>
        </w:tc>
        <w:tc>
          <w:tcPr>
            <w:tcW w:w="2549" w:type="dxa"/>
          </w:tcPr>
          <w:p w:rsidR="00E9705B" w:rsidRPr="00F72806" w:rsidRDefault="00E9705B" w:rsidP="00F72806">
            <w:pPr>
              <w:pStyle w:val="a5"/>
              <w:spacing w:before="0" w:beforeAutospacing="0" w:after="0" w:afterAutospacing="0"/>
              <w:jc w:val="right"/>
              <w:rPr>
                <w:sz w:val="28"/>
                <w:szCs w:val="28"/>
              </w:rPr>
            </w:pPr>
          </w:p>
        </w:tc>
        <w:tc>
          <w:tcPr>
            <w:tcW w:w="1682" w:type="dxa"/>
          </w:tcPr>
          <w:p w:rsidR="00E9705B" w:rsidRPr="00F72806" w:rsidRDefault="00E9705B" w:rsidP="00F72806">
            <w:pPr>
              <w:pStyle w:val="a5"/>
              <w:spacing w:before="0" w:beforeAutospacing="0" w:after="0" w:afterAutospacing="0"/>
              <w:jc w:val="right"/>
              <w:rPr>
                <w:sz w:val="28"/>
                <w:szCs w:val="28"/>
              </w:rPr>
            </w:pPr>
          </w:p>
        </w:tc>
        <w:tc>
          <w:tcPr>
            <w:tcW w:w="1808" w:type="dxa"/>
          </w:tcPr>
          <w:p w:rsidR="00E9705B" w:rsidRPr="00F72806" w:rsidRDefault="00E9705B" w:rsidP="00F72806">
            <w:pPr>
              <w:pStyle w:val="a5"/>
              <w:spacing w:before="0" w:beforeAutospacing="0" w:after="0" w:afterAutospacing="0"/>
              <w:jc w:val="right"/>
              <w:rPr>
                <w:sz w:val="28"/>
                <w:szCs w:val="28"/>
              </w:rPr>
            </w:pPr>
          </w:p>
        </w:tc>
        <w:tc>
          <w:tcPr>
            <w:tcW w:w="1961" w:type="dxa"/>
          </w:tcPr>
          <w:p w:rsidR="00E9705B" w:rsidRPr="00F72806" w:rsidRDefault="00E9705B" w:rsidP="00F72806">
            <w:pPr>
              <w:pStyle w:val="a5"/>
              <w:spacing w:before="0" w:beforeAutospacing="0" w:after="0" w:afterAutospacing="0"/>
              <w:jc w:val="right"/>
              <w:rPr>
                <w:sz w:val="28"/>
                <w:szCs w:val="28"/>
              </w:rPr>
            </w:pPr>
          </w:p>
        </w:tc>
      </w:tr>
      <w:tr w:rsidR="00E9705B" w:rsidRPr="00F72806" w:rsidTr="00E9705B">
        <w:tc>
          <w:tcPr>
            <w:tcW w:w="1417" w:type="dxa"/>
          </w:tcPr>
          <w:p w:rsidR="00E9705B" w:rsidRPr="00F72806" w:rsidRDefault="00E9705B" w:rsidP="00F72806">
            <w:pPr>
              <w:pStyle w:val="a5"/>
              <w:spacing w:before="0" w:beforeAutospacing="0" w:after="0" w:afterAutospacing="0"/>
              <w:jc w:val="right"/>
              <w:rPr>
                <w:sz w:val="28"/>
                <w:szCs w:val="28"/>
              </w:rPr>
            </w:pPr>
          </w:p>
        </w:tc>
        <w:tc>
          <w:tcPr>
            <w:tcW w:w="2008" w:type="dxa"/>
          </w:tcPr>
          <w:p w:rsidR="00E9705B" w:rsidRPr="00F72806" w:rsidRDefault="00E9705B" w:rsidP="00F72806">
            <w:pPr>
              <w:pStyle w:val="a5"/>
              <w:spacing w:before="0" w:beforeAutospacing="0" w:after="0" w:afterAutospacing="0"/>
              <w:jc w:val="right"/>
              <w:rPr>
                <w:sz w:val="28"/>
                <w:szCs w:val="28"/>
              </w:rPr>
            </w:pPr>
          </w:p>
        </w:tc>
        <w:tc>
          <w:tcPr>
            <w:tcW w:w="1232" w:type="dxa"/>
          </w:tcPr>
          <w:p w:rsidR="00E9705B" w:rsidRPr="00F72806" w:rsidRDefault="00E9705B" w:rsidP="00F72806">
            <w:pPr>
              <w:pStyle w:val="a5"/>
              <w:spacing w:before="0" w:beforeAutospacing="0" w:after="0" w:afterAutospacing="0"/>
              <w:jc w:val="right"/>
              <w:rPr>
                <w:sz w:val="28"/>
                <w:szCs w:val="28"/>
              </w:rPr>
            </w:pPr>
          </w:p>
        </w:tc>
        <w:tc>
          <w:tcPr>
            <w:tcW w:w="1888" w:type="dxa"/>
          </w:tcPr>
          <w:p w:rsidR="00E9705B" w:rsidRPr="00F72806" w:rsidRDefault="00E9705B" w:rsidP="00F72806">
            <w:pPr>
              <w:pStyle w:val="a5"/>
              <w:spacing w:before="0" w:beforeAutospacing="0" w:after="0" w:afterAutospacing="0"/>
              <w:jc w:val="right"/>
              <w:rPr>
                <w:sz w:val="28"/>
                <w:szCs w:val="28"/>
              </w:rPr>
            </w:pPr>
          </w:p>
        </w:tc>
        <w:tc>
          <w:tcPr>
            <w:tcW w:w="2549" w:type="dxa"/>
          </w:tcPr>
          <w:p w:rsidR="00E9705B" w:rsidRPr="00F72806" w:rsidRDefault="00E9705B" w:rsidP="00F72806">
            <w:pPr>
              <w:pStyle w:val="a5"/>
              <w:spacing w:before="0" w:beforeAutospacing="0" w:after="0" w:afterAutospacing="0"/>
              <w:jc w:val="right"/>
              <w:rPr>
                <w:sz w:val="28"/>
                <w:szCs w:val="28"/>
              </w:rPr>
            </w:pPr>
          </w:p>
        </w:tc>
        <w:tc>
          <w:tcPr>
            <w:tcW w:w="1682" w:type="dxa"/>
          </w:tcPr>
          <w:p w:rsidR="00E9705B" w:rsidRPr="00F72806" w:rsidRDefault="00E9705B" w:rsidP="00F72806">
            <w:pPr>
              <w:pStyle w:val="a5"/>
              <w:spacing w:before="0" w:beforeAutospacing="0" w:after="0" w:afterAutospacing="0"/>
              <w:jc w:val="right"/>
              <w:rPr>
                <w:sz w:val="28"/>
                <w:szCs w:val="28"/>
              </w:rPr>
            </w:pPr>
          </w:p>
        </w:tc>
        <w:tc>
          <w:tcPr>
            <w:tcW w:w="1808" w:type="dxa"/>
          </w:tcPr>
          <w:p w:rsidR="00E9705B" w:rsidRPr="00F72806" w:rsidRDefault="00E9705B" w:rsidP="00F72806">
            <w:pPr>
              <w:pStyle w:val="a5"/>
              <w:spacing w:before="0" w:beforeAutospacing="0" w:after="0" w:afterAutospacing="0"/>
              <w:jc w:val="right"/>
              <w:rPr>
                <w:sz w:val="28"/>
                <w:szCs w:val="28"/>
              </w:rPr>
            </w:pPr>
          </w:p>
        </w:tc>
        <w:tc>
          <w:tcPr>
            <w:tcW w:w="1961" w:type="dxa"/>
          </w:tcPr>
          <w:p w:rsidR="00E9705B" w:rsidRPr="00F72806" w:rsidRDefault="00E9705B" w:rsidP="00F72806">
            <w:pPr>
              <w:pStyle w:val="a5"/>
              <w:spacing w:before="0" w:beforeAutospacing="0" w:after="0" w:afterAutospacing="0"/>
              <w:jc w:val="right"/>
              <w:rPr>
                <w:sz w:val="28"/>
                <w:szCs w:val="28"/>
              </w:rPr>
            </w:pPr>
          </w:p>
        </w:tc>
      </w:tr>
    </w:tbl>
    <w:p w:rsidR="00E9705B" w:rsidRPr="00F72806" w:rsidRDefault="00E9705B" w:rsidP="00F72806">
      <w:pPr>
        <w:pStyle w:val="a5"/>
        <w:spacing w:before="0" w:beforeAutospacing="0" w:after="0" w:afterAutospacing="0"/>
        <w:ind w:left="1077"/>
        <w:jc w:val="right"/>
        <w:rPr>
          <w:sz w:val="28"/>
          <w:szCs w:val="28"/>
        </w:rPr>
      </w:pPr>
    </w:p>
    <w:p w:rsidR="00155025" w:rsidRPr="00F72806" w:rsidRDefault="00155025" w:rsidP="00F72806">
      <w:pPr>
        <w:rPr>
          <w:sz w:val="28"/>
          <w:szCs w:val="28"/>
        </w:rPr>
      </w:pPr>
    </w:p>
    <w:sectPr w:rsidR="00155025" w:rsidRPr="00F72806" w:rsidSect="00786852">
      <w:pgSz w:w="16838" w:h="11906" w:orient="landscape"/>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4BEE"/>
    <w:multiLevelType w:val="hybridMultilevel"/>
    <w:tmpl w:val="73448BB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17A4299D"/>
    <w:multiLevelType w:val="multilevel"/>
    <w:tmpl w:val="58BE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B45D71"/>
    <w:multiLevelType w:val="hybridMultilevel"/>
    <w:tmpl w:val="7E9EE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0815F6"/>
    <w:multiLevelType w:val="hybridMultilevel"/>
    <w:tmpl w:val="4B7EA8CE"/>
    <w:lvl w:ilvl="0" w:tplc="7820D6FC">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E9A7833"/>
    <w:multiLevelType w:val="multilevel"/>
    <w:tmpl w:val="34D8B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F16882"/>
    <w:multiLevelType w:val="hybridMultilevel"/>
    <w:tmpl w:val="020CD3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9C571C"/>
    <w:multiLevelType w:val="hybridMultilevel"/>
    <w:tmpl w:val="BB22881E"/>
    <w:lvl w:ilvl="0" w:tplc="650AA292">
      <w:start w:val="1"/>
      <w:numFmt w:val="decimal"/>
      <w:lvlText w:val="%1."/>
      <w:lvlJc w:val="left"/>
      <w:pPr>
        <w:tabs>
          <w:tab w:val="num" w:pos="360"/>
        </w:tabs>
        <w:ind w:left="360" w:hanging="360"/>
      </w:pPr>
      <w:rPr>
        <w:rFonts w:hint="default"/>
        <w:sz w:val="20"/>
        <w:szCs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3DF23719"/>
    <w:multiLevelType w:val="hybridMultilevel"/>
    <w:tmpl w:val="02802E32"/>
    <w:lvl w:ilvl="0" w:tplc="37B459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AFA0ABE"/>
    <w:multiLevelType w:val="multilevel"/>
    <w:tmpl w:val="67D85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0E25CA"/>
    <w:multiLevelType w:val="hybridMultilevel"/>
    <w:tmpl w:val="4B7EA8CE"/>
    <w:lvl w:ilvl="0" w:tplc="7820D6FC">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7DB34E9"/>
    <w:multiLevelType w:val="multilevel"/>
    <w:tmpl w:val="F9EC9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1D188B"/>
    <w:multiLevelType w:val="hybridMultilevel"/>
    <w:tmpl w:val="02802E32"/>
    <w:lvl w:ilvl="0" w:tplc="37B459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792125B"/>
    <w:multiLevelType w:val="hybridMultilevel"/>
    <w:tmpl w:val="9E3AB0CA"/>
    <w:lvl w:ilvl="0" w:tplc="89D42202">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3">
    <w:nsid w:val="6EEC3659"/>
    <w:multiLevelType w:val="hybridMultilevel"/>
    <w:tmpl w:val="95263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8E6CB9"/>
    <w:multiLevelType w:val="multilevel"/>
    <w:tmpl w:val="6A501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1"/>
  </w:num>
  <w:num w:numId="4">
    <w:abstractNumId w:val="0"/>
  </w:num>
  <w:num w:numId="5">
    <w:abstractNumId w:val="12"/>
  </w:num>
  <w:num w:numId="6">
    <w:abstractNumId w:val="6"/>
  </w:num>
  <w:num w:numId="7">
    <w:abstractNumId w:val="13"/>
  </w:num>
  <w:num w:numId="8">
    <w:abstractNumId w:val="2"/>
  </w:num>
  <w:num w:numId="9">
    <w:abstractNumId w:val="11"/>
  </w:num>
  <w:num w:numId="10">
    <w:abstractNumId w:val="9"/>
  </w:num>
  <w:num w:numId="11">
    <w:abstractNumId w:val="14"/>
  </w:num>
  <w:num w:numId="12">
    <w:abstractNumId w:val="5"/>
  </w:num>
  <w:num w:numId="13">
    <w:abstractNumId w:val="3"/>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B4D"/>
    <w:rsid w:val="00014DFD"/>
    <w:rsid w:val="000F4BF4"/>
    <w:rsid w:val="00155025"/>
    <w:rsid w:val="002805FF"/>
    <w:rsid w:val="005B11FC"/>
    <w:rsid w:val="00634219"/>
    <w:rsid w:val="00786852"/>
    <w:rsid w:val="00817B4D"/>
    <w:rsid w:val="00831319"/>
    <w:rsid w:val="00922858"/>
    <w:rsid w:val="00947B9E"/>
    <w:rsid w:val="009A18E2"/>
    <w:rsid w:val="00AE32F4"/>
    <w:rsid w:val="00BC5C02"/>
    <w:rsid w:val="00BE1257"/>
    <w:rsid w:val="00C36BFE"/>
    <w:rsid w:val="00D011BC"/>
    <w:rsid w:val="00D53ADC"/>
    <w:rsid w:val="00E01DAB"/>
    <w:rsid w:val="00E9705B"/>
    <w:rsid w:val="00EC7CE9"/>
    <w:rsid w:val="00EE4423"/>
    <w:rsid w:val="00F728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11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B4D"/>
    <w:pPr>
      <w:spacing w:line="240" w:lineRule="auto"/>
      <w:ind w:firstLine="0"/>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E9705B"/>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17B4D"/>
    <w:pPr>
      <w:spacing w:after="120"/>
    </w:pPr>
  </w:style>
  <w:style w:type="character" w:customStyle="1" w:styleId="a4">
    <w:name w:val="Основной текст Знак"/>
    <w:basedOn w:val="a0"/>
    <w:link w:val="a3"/>
    <w:rsid w:val="00817B4D"/>
    <w:rPr>
      <w:rFonts w:ascii="Times New Roman" w:eastAsia="Times New Roman" w:hAnsi="Times New Roman" w:cs="Times New Roman"/>
      <w:sz w:val="24"/>
      <w:szCs w:val="24"/>
      <w:lang w:eastAsia="ru-RU"/>
    </w:rPr>
  </w:style>
  <w:style w:type="paragraph" w:styleId="a5">
    <w:name w:val="Normal (Web)"/>
    <w:basedOn w:val="a"/>
    <w:uiPriority w:val="99"/>
    <w:unhideWhenUsed/>
    <w:rsid w:val="00155025"/>
    <w:pPr>
      <w:spacing w:before="100" w:beforeAutospacing="1" w:after="100" w:afterAutospacing="1"/>
    </w:pPr>
  </w:style>
  <w:style w:type="paragraph" w:customStyle="1" w:styleId="c0">
    <w:name w:val="c0"/>
    <w:basedOn w:val="a"/>
    <w:rsid w:val="00BE1257"/>
    <w:pPr>
      <w:spacing w:before="100" w:beforeAutospacing="1" w:after="100" w:afterAutospacing="1"/>
    </w:pPr>
  </w:style>
  <w:style w:type="character" w:customStyle="1" w:styleId="c11">
    <w:name w:val="c11"/>
    <w:basedOn w:val="a0"/>
    <w:rsid w:val="00BE1257"/>
  </w:style>
  <w:style w:type="character" w:customStyle="1" w:styleId="c1">
    <w:name w:val="c1"/>
    <w:basedOn w:val="a0"/>
    <w:rsid w:val="00BE1257"/>
  </w:style>
  <w:style w:type="paragraph" w:customStyle="1" w:styleId="c2">
    <w:name w:val="c2"/>
    <w:basedOn w:val="a"/>
    <w:rsid w:val="00BE1257"/>
    <w:pPr>
      <w:spacing w:before="100" w:beforeAutospacing="1" w:after="100" w:afterAutospacing="1"/>
    </w:pPr>
  </w:style>
  <w:style w:type="character" w:customStyle="1" w:styleId="markedcontent">
    <w:name w:val="markedcontent"/>
    <w:basedOn w:val="a0"/>
    <w:rsid w:val="00BE1257"/>
  </w:style>
  <w:style w:type="paragraph" w:styleId="a6">
    <w:name w:val="List Paragraph"/>
    <w:basedOn w:val="a"/>
    <w:uiPriority w:val="34"/>
    <w:qFormat/>
    <w:rsid w:val="00EE4423"/>
    <w:pPr>
      <w:ind w:left="720"/>
      <w:contextualSpacing/>
    </w:pPr>
  </w:style>
  <w:style w:type="character" w:customStyle="1" w:styleId="hgkelc">
    <w:name w:val="hgkelc"/>
    <w:basedOn w:val="a0"/>
    <w:rsid w:val="002805FF"/>
  </w:style>
  <w:style w:type="character" w:styleId="a7">
    <w:name w:val="Emphasis"/>
    <w:basedOn w:val="a0"/>
    <w:uiPriority w:val="20"/>
    <w:qFormat/>
    <w:rsid w:val="002805FF"/>
    <w:rPr>
      <w:i/>
      <w:iCs/>
    </w:rPr>
  </w:style>
  <w:style w:type="character" w:styleId="a8">
    <w:name w:val="Hyperlink"/>
    <w:basedOn w:val="a0"/>
    <w:uiPriority w:val="99"/>
    <w:semiHidden/>
    <w:unhideWhenUsed/>
    <w:rsid w:val="002805FF"/>
    <w:rPr>
      <w:color w:val="0000FF"/>
      <w:u w:val="single"/>
    </w:rPr>
  </w:style>
  <w:style w:type="character" w:customStyle="1" w:styleId="mwe-math-mathml-inline">
    <w:name w:val="mwe-math-mathml-inline"/>
    <w:basedOn w:val="a0"/>
    <w:rsid w:val="002805FF"/>
  </w:style>
  <w:style w:type="table" w:styleId="a9">
    <w:name w:val="Table Grid"/>
    <w:basedOn w:val="a1"/>
    <w:uiPriority w:val="59"/>
    <w:rsid w:val="0078685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Strong"/>
    <w:basedOn w:val="a0"/>
    <w:uiPriority w:val="22"/>
    <w:qFormat/>
    <w:rsid w:val="00E9705B"/>
    <w:rPr>
      <w:b/>
      <w:bCs/>
    </w:rPr>
  </w:style>
  <w:style w:type="paragraph" w:styleId="ab">
    <w:name w:val="Balloon Text"/>
    <w:basedOn w:val="a"/>
    <w:link w:val="ac"/>
    <w:uiPriority w:val="99"/>
    <w:semiHidden/>
    <w:unhideWhenUsed/>
    <w:rsid w:val="00E9705B"/>
    <w:rPr>
      <w:rFonts w:ascii="Tahoma" w:hAnsi="Tahoma" w:cs="Tahoma"/>
      <w:sz w:val="16"/>
      <w:szCs w:val="16"/>
    </w:rPr>
  </w:style>
  <w:style w:type="character" w:customStyle="1" w:styleId="ac">
    <w:name w:val="Текст выноски Знак"/>
    <w:basedOn w:val="a0"/>
    <w:link w:val="ab"/>
    <w:uiPriority w:val="99"/>
    <w:semiHidden/>
    <w:rsid w:val="00E9705B"/>
    <w:rPr>
      <w:rFonts w:ascii="Tahoma" w:eastAsia="Times New Roman" w:hAnsi="Tahoma" w:cs="Tahoma"/>
      <w:sz w:val="16"/>
      <w:szCs w:val="16"/>
      <w:lang w:eastAsia="ru-RU"/>
    </w:rPr>
  </w:style>
  <w:style w:type="character" w:customStyle="1" w:styleId="20">
    <w:name w:val="Заголовок 2 Знак"/>
    <w:basedOn w:val="a0"/>
    <w:link w:val="2"/>
    <w:uiPriority w:val="9"/>
    <w:rsid w:val="00E9705B"/>
    <w:rPr>
      <w:rFonts w:ascii="Times New Roman" w:eastAsia="Times New Roman" w:hAnsi="Times New Roman" w:cs="Times New Roman"/>
      <w:b/>
      <w:bCs/>
      <w:sz w:val="36"/>
      <w:szCs w:val="36"/>
      <w:lang w:eastAsia="ru-RU"/>
    </w:rPr>
  </w:style>
  <w:style w:type="character" w:customStyle="1" w:styleId="em">
    <w:name w:val="em"/>
    <w:basedOn w:val="a0"/>
    <w:rsid w:val="00E9705B"/>
  </w:style>
  <w:style w:type="character" w:customStyle="1" w:styleId="term">
    <w:name w:val="term"/>
    <w:basedOn w:val="a0"/>
    <w:rsid w:val="00E9705B"/>
  </w:style>
  <w:style w:type="character" w:customStyle="1" w:styleId="number">
    <w:name w:val="number"/>
    <w:basedOn w:val="a0"/>
    <w:rsid w:val="00E9705B"/>
  </w:style>
  <w:style w:type="character" w:customStyle="1" w:styleId="m">
    <w:name w:val="m"/>
    <w:basedOn w:val="a0"/>
    <w:rsid w:val="00E9705B"/>
  </w:style>
  <w:style w:type="character" w:customStyle="1" w:styleId="formula">
    <w:name w:val="formula"/>
    <w:basedOn w:val="a0"/>
    <w:rsid w:val="00E970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11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B4D"/>
    <w:pPr>
      <w:spacing w:line="240" w:lineRule="auto"/>
      <w:ind w:firstLine="0"/>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E9705B"/>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17B4D"/>
    <w:pPr>
      <w:spacing w:after="120"/>
    </w:pPr>
  </w:style>
  <w:style w:type="character" w:customStyle="1" w:styleId="a4">
    <w:name w:val="Основной текст Знак"/>
    <w:basedOn w:val="a0"/>
    <w:link w:val="a3"/>
    <w:rsid w:val="00817B4D"/>
    <w:rPr>
      <w:rFonts w:ascii="Times New Roman" w:eastAsia="Times New Roman" w:hAnsi="Times New Roman" w:cs="Times New Roman"/>
      <w:sz w:val="24"/>
      <w:szCs w:val="24"/>
      <w:lang w:eastAsia="ru-RU"/>
    </w:rPr>
  </w:style>
  <w:style w:type="paragraph" w:styleId="a5">
    <w:name w:val="Normal (Web)"/>
    <w:basedOn w:val="a"/>
    <w:uiPriority w:val="99"/>
    <w:unhideWhenUsed/>
    <w:rsid w:val="00155025"/>
    <w:pPr>
      <w:spacing w:before="100" w:beforeAutospacing="1" w:after="100" w:afterAutospacing="1"/>
    </w:pPr>
  </w:style>
  <w:style w:type="paragraph" w:customStyle="1" w:styleId="c0">
    <w:name w:val="c0"/>
    <w:basedOn w:val="a"/>
    <w:rsid w:val="00BE1257"/>
    <w:pPr>
      <w:spacing w:before="100" w:beforeAutospacing="1" w:after="100" w:afterAutospacing="1"/>
    </w:pPr>
  </w:style>
  <w:style w:type="character" w:customStyle="1" w:styleId="c11">
    <w:name w:val="c11"/>
    <w:basedOn w:val="a0"/>
    <w:rsid w:val="00BE1257"/>
  </w:style>
  <w:style w:type="character" w:customStyle="1" w:styleId="c1">
    <w:name w:val="c1"/>
    <w:basedOn w:val="a0"/>
    <w:rsid w:val="00BE1257"/>
  </w:style>
  <w:style w:type="paragraph" w:customStyle="1" w:styleId="c2">
    <w:name w:val="c2"/>
    <w:basedOn w:val="a"/>
    <w:rsid w:val="00BE1257"/>
    <w:pPr>
      <w:spacing w:before="100" w:beforeAutospacing="1" w:after="100" w:afterAutospacing="1"/>
    </w:pPr>
  </w:style>
  <w:style w:type="character" w:customStyle="1" w:styleId="markedcontent">
    <w:name w:val="markedcontent"/>
    <w:basedOn w:val="a0"/>
    <w:rsid w:val="00BE1257"/>
  </w:style>
  <w:style w:type="paragraph" w:styleId="a6">
    <w:name w:val="List Paragraph"/>
    <w:basedOn w:val="a"/>
    <w:uiPriority w:val="34"/>
    <w:qFormat/>
    <w:rsid w:val="00EE4423"/>
    <w:pPr>
      <w:ind w:left="720"/>
      <w:contextualSpacing/>
    </w:pPr>
  </w:style>
  <w:style w:type="character" w:customStyle="1" w:styleId="hgkelc">
    <w:name w:val="hgkelc"/>
    <w:basedOn w:val="a0"/>
    <w:rsid w:val="002805FF"/>
  </w:style>
  <w:style w:type="character" w:styleId="a7">
    <w:name w:val="Emphasis"/>
    <w:basedOn w:val="a0"/>
    <w:uiPriority w:val="20"/>
    <w:qFormat/>
    <w:rsid w:val="002805FF"/>
    <w:rPr>
      <w:i/>
      <w:iCs/>
    </w:rPr>
  </w:style>
  <w:style w:type="character" w:styleId="a8">
    <w:name w:val="Hyperlink"/>
    <w:basedOn w:val="a0"/>
    <w:uiPriority w:val="99"/>
    <w:semiHidden/>
    <w:unhideWhenUsed/>
    <w:rsid w:val="002805FF"/>
    <w:rPr>
      <w:color w:val="0000FF"/>
      <w:u w:val="single"/>
    </w:rPr>
  </w:style>
  <w:style w:type="character" w:customStyle="1" w:styleId="mwe-math-mathml-inline">
    <w:name w:val="mwe-math-mathml-inline"/>
    <w:basedOn w:val="a0"/>
    <w:rsid w:val="002805FF"/>
  </w:style>
  <w:style w:type="table" w:styleId="a9">
    <w:name w:val="Table Grid"/>
    <w:basedOn w:val="a1"/>
    <w:uiPriority w:val="59"/>
    <w:rsid w:val="0078685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Strong"/>
    <w:basedOn w:val="a0"/>
    <w:uiPriority w:val="22"/>
    <w:qFormat/>
    <w:rsid w:val="00E9705B"/>
    <w:rPr>
      <w:b/>
      <w:bCs/>
    </w:rPr>
  </w:style>
  <w:style w:type="paragraph" w:styleId="ab">
    <w:name w:val="Balloon Text"/>
    <w:basedOn w:val="a"/>
    <w:link w:val="ac"/>
    <w:uiPriority w:val="99"/>
    <w:semiHidden/>
    <w:unhideWhenUsed/>
    <w:rsid w:val="00E9705B"/>
    <w:rPr>
      <w:rFonts w:ascii="Tahoma" w:hAnsi="Tahoma" w:cs="Tahoma"/>
      <w:sz w:val="16"/>
      <w:szCs w:val="16"/>
    </w:rPr>
  </w:style>
  <w:style w:type="character" w:customStyle="1" w:styleId="ac">
    <w:name w:val="Текст выноски Знак"/>
    <w:basedOn w:val="a0"/>
    <w:link w:val="ab"/>
    <w:uiPriority w:val="99"/>
    <w:semiHidden/>
    <w:rsid w:val="00E9705B"/>
    <w:rPr>
      <w:rFonts w:ascii="Tahoma" w:eastAsia="Times New Roman" w:hAnsi="Tahoma" w:cs="Tahoma"/>
      <w:sz w:val="16"/>
      <w:szCs w:val="16"/>
      <w:lang w:eastAsia="ru-RU"/>
    </w:rPr>
  </w:style>
  <w:style w:type="character" w:customStyle="1" w:styleId="20">
    <w:name w:val="Заголовок 2 Знак"/>
    <w:basedOn w:val="a0"/>
    <w:link w:val="2"/>
    <w:uiPriority w:val="9"/>
    <w:rsid w:val="00E9705B"/>
    <w:rPr>
      <w:rFonts w:ascii="Times New Roman" w:eastAsia="Times New Roman" w:hAnsi="Times New Roman" w:cs="Times New Roman"/>
      <w:b/>
      <w:bCs/>
      <w:sz w:val="36"/>
      <w:szCs w:val="36"/>
      <w:lang w:eastAsia="ru-RU"/>
    </w:rPr>
  </w:style>
  <w:style w:type="character" w:customStyle="1" w:styleId="em">
    <w:name w:val="em"/>
    <w:basedOn w:val="a0"/>
    <w:rsid w:val="00E9705B"/>
  </w:style>
  <w:style w:type="character" w:customStyle="1" w:styleId="term">
    <w:name w:val="term"/>
    <w:basedOn w:val="a0"/>
    <w:rsid w:val="00E9705B"/>
  </w:style>
  <w:style w:type="character" w:customStyle="1" w:styleId="number">
    <w:name w:val="number"/>
    <w:basedOn w:val="a0"/>
    <w:rsid w:val="00E9705B"/>
  </w:style>
  <w:style w:type="character" w:customStyle="1" w:styleId="m">
    <w:name w:val="m"/>
    <w:basedOn w:val="a0"/>
    <w:rsid w:val="00E9705B"/>
  </w:style>
  <w:style w:type="character" w:customStyle="1" w:styleId="formula">
    <w:name w:val="formula"/>
    <w:basedOn w:val="a0"/>
    <w:rsid w:val="00E97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682458">
      <w:bodyDiv w:val="1"/>
      <w:marLeft w:val="0"/>
      <w:marRight w:val="0"/>
      <w:marTop w:val="0"/>
      <w:marBottom w:val="0"/>
      <w:divBdr>
        <w:top w:val="none" w:sz="0" w:space="0" w:color="auto"/>
        <w:left w:val="none" w:sz="0" w:space="0" w:color="auto"/>
        <w:bottom w:val="none" w:sz="0" w:space="0" w:color="auto"/>
        <w:right w:val="none" w:sz="0" w:space="0" w:color="auto"/>
      </w:divBdr>
    </w:div>
    <w:div w:id="386997109">
      <w:bodyDiv w:val="1"/>
      <w:marLeft w:val="0"/>
      <w:marRight w:val="0"/>
      <w:marTop w:val="0"/>
      <w:marBottom w:val="0"/>
      <w:divBdr>
        <w:top w:val="none" w:sz="0" w:space="0" w:color="auto"/>
        <w:left w:val="none" w:sz="0" w:space="0" w:color="auto"/>
        <w:bottom w:val="none" w:sz="0" w:space="0" w:color="auto"/>
        <w:right w:val="none" w:sz="0" w:space="0" w:color="auto"/>
      </w:divBdr>
    </w:div>
    <w:div w:id="390613545">
      <w:bodyDiv w:val="1"/>
      <w:marLeft w:val="0"/>
      <w:marRight w:val="0"/>
      <w:marTop w:val="0"/>
      <w:marBottom w:val="0"/>
      <w:divBdr>
        <w:top w:val="none" w:sz="0" w:space="0" w:color="auto"/>
        <w:left w:val="none" w:sz="0" w:space="0" w:color="auto"/>
        <w:bottom w:val="none" w:sz="0" w:space="0" w:color="auto"/>
        <w:right w:val="none" w:sz="0" w:space="0" w:color="auto"/>
      </w:divBdr>
    </w:div>
    <w:div w:id="397678644">
      <w:bodyDiv w:val="1"/>
      <w:marLeft w:val="0"/>
      <w:marRight w:val="0"/>
      <w:marTop w:val="0"/>
      <w:marBottom w:val="0"/>
      <w:divBdr>
        <w:top w:val="none" w:sz="0" w:space="0" w:color="auto"/>
        <w:left w:val="none" w:sz="0" w:space="0" w:color="auto"/>
        <w:bottom w:val="none" w:sz="0" w:space="0" w:color="auto"/>
        <w:right w:val="none" w:sz="0" w:space="0" w:color="auto"/>
      </w:divBdr>
    </w:div>
    <w:div w:id="437722431">
      <w:bodyDiv w:val="1"/>
      <w:marLeft w:val="0"/>
      <w:marRight w:val="0"/>
      <w:marTop w:val="0"/>
      <w:marBottom w:val="0"/>
      <w:divBdr>
        <w:top w:val="none" w:sz="0" w:space="0" w:color="auto"/>
        <w:left w:val="none" w:sz="0" w:space="0" w:color="auto"/>
        <w:bottom w:val="none" w:sz="0" w:space="0" w:color="auto"/>
        <w:right w:val="none" w:sz="0" w:space="0" w:color="auto"/>
      </w:divBdr>
    </w:div>
    <w:div w:id="577324629">
      <w:bodyDiv w:val="1"/>
      <w:marLeft w:val="0"/>
      <w:marRight w:val="0"/>
      <w:marTop w:val="0"/>
      <w:marBottom w:val="0"/>
      <w:divBdr>
        <w:top w:val="none" w:sz="0" w:space="0" w:color="auto"/>
        <w:left w:val="none" w:sz="0" w:space="0" w:color="auto"/>
        <w:bottom w:val="none" w:sz="0" w:space="0" w:color="auto"/>
        <w:right w:val="none" w:sz="0" w:space="0" w:color="auto"/>
      </w:divBdr>
    </w:div>
    <w:div w:id="609970571">
      <w:bodyDiv w:val="1"/>
      <w:marLeft w:val="0"/>
      <w:marRight w:val="0"/>
      <w:marTop w:val="0"/>
      <w:marBottom w:val="0"/>
      <w:divBdr>
        <w:top w:val="none" w:sz="0" w:space="0" w:color="auto"/>
        <w:left w:val="none" w:sz="0" w:space="0" w:color="auto"/>
        <w:bottom w:val="none" w:sz="0" w:space="0" w:color="auto"/>
        <w:right w:val="none" w:sz="0" w:space="0" w:color="auto"/>
      </w:divBdr>
    </w:div>
    <w:div w:id="740445983">
      <w:bodyDiv w:val="1"/>
      <w:marLeft w:val="0"/>
      <w:marRight w:val="0"/>
      <w:marTop w:val="0"/>
      <w:marBottom w:val="0"/>
      <w:divBdr>
        <w:top w:val="none" w:sz="0" w:space="0" w:color="auto"/>
        <w:left w:val="none" w:sz="0" w:space="0" w:color="auto"/>
        <w:bottom w:val="none" w:sz="0" w:space="0" w:color="auto"/>
        <w:right w:val="none" w:sz="0" w:space="0" w:color="auto"/>
      </w:divBdr>
    </w:div>
    <w:div w:id="777143306">
      <w:bodyDiv w:val="1"/>
      <w:marLeft w:val="0"/>
      <w:marRight w:val="0"/>
      <w:marTop w:val="0"/>
      <w:marBottom w:val="0"/>
      <w:divBdr>
        <w:top w:val="none" w:sz="0" w:space="0" w:color="auto"/>
        <w:left w:val="none" w:sz="0" w:space="0" w:color="auto"/>
        <w:bottom w:val="none" w:sz="0" w:space="0" w:color="auto"/>
        <w:right w:val="none" w:sz="0" w:space="0" w:color="auto"/>
      </w:divBdr>
    </w:div>
    <w:div w:id="993945426">
      <w:bodyDiv w:val="1"/>
      <w:marLeft w:val="0"/>
      <w:marRight w:val="0"/>
      <w:marTop w:val="0"/>
      <w:marBottom w:val="0"/>
      <w:divBdr>
        <w:top w:val="none" w:sz="0" w:space="0" w:color="auto"/>
        <w:left w:val="none" w:sz="0" w:space="0" w:color="auto"/>
        <w:bottom w:val="none" w:sz="0" w:space="0" w:color="auto"/>
        <w:right w:val="none" w:sz="0" w:space="0" w:color="auto"/>
      </w:divBdr>
    </w:div>
    <w:div w:id="1031495477">
      <w:bodyDiv w:val="1"/>
      <w:marLeft w:val="0"/>
      <w:marRight w:val="0"/>
      <w:marTop w:val="0"/>
      <w:marBottom w:val="0"/>
      <w:divBdr>
        <w:top w:val="none" w:sz="0" w:space="0" w:color="auto"/>
        <w:left w:val="none" w:sz="0" w:space="0" w:color="auto"/>
        <w:bottom w:val="none" w:sz="0" w:space="0" w:color="auto"/>
        <w:right w:val="none" w:sz="0" w:space="0" w:color="auto"/>
      </w:divBdr>
    </w:div>
    <w:div w:id="1077555098">
      <w:bodyDiv w:val="1"/>
      <w:marLeft w:val="0"/>
      <w:marRight w:val="0"/>
      <w:marTop w:val="0"/>
      <w:marBottom w:val="0"/>
      <w:divBdr>
        <w:top w:val="none" w:sz="0" w:space="0" w:color="auto"/>
        <w:left w:val="none" w:sz="0" w:space="0" w:color="auto"/>
        <w:bottom w:val="none" w:sz="0" w:space="0" w:color="auto"/>
        <w:right w:val="none" w:sz="0" w:space="0" w:color="auto"/>
      </w:divBdr>
    </w:div>
    <w:div w:id="1080837032">
      <w:bodyDiv w:val="1"/>
      <w:marLeft w:val="0"/>
      <w:marRight w:val="0"/>
      <w:marTop w:val="0"/>
      <w:marBottom w:val="0"/>
      <w:divBdr>
        <w:top w:val="none" w:sz="0" w:space="0" w:color="auto"/>
        <w:left w:val="none" w:sz="0" w:space="0" w:color="auto"/>
        <w:bottom w:val="none" w:sz="0" w:space="0" w:color="auto"/>
        <w:right w:val="none" w:sz="0" w:space="0" w:color="auto"/>
      </w:divBdr>
    </w:div>
    <w:div w:id="1228765268">
      <w:bodyDiv w:val="1"/>
      <w:marLeft w:val="0"/>
      <w:marRight w:val="0"/>
      <w:marTop w:val="0"/>
      <w:marBottom w:val="0"/>
      <w:divBdr>
        <w:top w:val="none" w:sz="0" w:space="0" w:color="auto"/>
        <w:left w:val="none" w:sz="0" w:space="0" w:color="auto"/>
        <w:bottom w:val="none" w:sz="0" w:space="0" w:color="auto"/>
        <w:right w:val="none" w:sz="0" w:space="0" w:color="auto"/>
      </w:divBdr>
    </w:div>
    <w:div w:id="1379672363">
      <w:bodyDiv w:val="1"/>
      <w:marLeft w:val="0"/>
      <w:marRight w:val="0"/>
      <w:marTop w:val="0"/>
      <w:marBottom w:val="0"/>
      <w:divBdr>
        <w:top w:val="none" w:sz="0" w:space="0" w:color="auto"/>
        <w:left w:val="none" w:sz="0" w:space="0" w:color="auto"/>
        <w:bottom w:val="none" w:sz="0" w:space="0" w:color="auto"/>
        <w:right w:val="none" w:sz="0" w:space="0" w:color="auto"/>
      </w:divBdr>
    </w:div>
    <w:div w:id="1494183585">
      <w:bodyDiv w:val="1"/>
      <w:marLeft w:val="0"/>
      <w:marRight w:val="0"/>
      <w:marTop w:val="0"/>
      <w:marBottom w:val="0"/>
      <w:divBdr>
        <w:top w:val="none" w:sz="0" w:space="0" w:color="auto"/>
        <w:left w:val="none" w:sz="0" w:space="0" w:color="auto"/>
        <w:bottom w:val="none" w:sz="0" w:space="0" w:color="auto"/>
        <w:right w:val="none" w:sz="0" w:space="0" w:color="auto"/>
      </w:divBdr>
    </w:div>
    <w:div w:id="1801460051">
      <w:bodyDiv w:val="1"/>
      <w:marLeft w:val="0"/>
      <w:marRight w:val="0"/>
      <w:marTop w:val="0"/>
      <w:marBottom w:val="0"/>
      <w:divBdr>
        <w:top w:val="none" w:sz="0" w:space="0" w:color="auto"/>
        <w:left w:val="none" w:sz="0" w:space="0" w:color="auto"/>
        <w:bottom w:val="none" w:sz="0" w:space="0" w:color="auto"/>
        <w:right w:val="none" w:sz="0" w:space="0" w:color="auto"/>
      </w:divBdr>
    </w:div>
    <w:div w:id="1824932790">
      <w:bodyDiv w:val="1"/>
      <w:marLeft w:val="0"/>
      <w:marRight w:val="0"/>
      <w:marTop w:val="0"/>
      <w:marBottom w:val="0"/>
      <w:divBdr>
        <w:top w:val="none" w:sz="0" w:space="0" w:color="auto"/>
        <w:left w:val="none" w:sz="0" w:space="0" w:color="auto"/>
        <w:bottom w:val="none" w:sz="0" w:space="0" w:color="auto"/>
        <w:right w:val="none" w:sz="0" w:space="0" w:color="auto"/>
      </w:divBdr>
    </w:div>
    <w:div w:id="1933850055">
      <w:bodyDiv w:val="1"/>
      <w:marLeft w:val="0"/>
      <w:marRight w:val="0"/>
      <w:marTop w:val="0"/>
      <w:marBottom w:val="0"/>
      <w:divBdr>
        <w:top w:val="none" w:sz="0" w:space="0" w:color="auto"/>
        <w:left w:val="none" w:sz="0" w:space="0" w:color="auto"/>
        <w:bottom w:val="none" w:sz="0" w:space="0" w:color="auto"/>
        <w:right w:val="none" w:sz="0" w:space="0" w:color="auto"/>
      </w:divBdr>
    </w:div>
    <w:div w:id="2087527512">
      <w:bodyDiv w:val="1"/>
      <w:marLeft w:val="0"/>
      <w:marRight w:val="0"/>
      <w:marTop w:val="0"/>
      <w:marBottom w:val="0"/>
      <w:divBdr>
        <w:top w:val="none" w:sz="0" w:space="0" w:color="auto"/>
        <w:left w:val="none" w:sz="0" w:space="0" w:color="auto"/>
        <w:bottom w:val="none" w:sz="0" w:space="0" w:color="auto"/>
        <w:right w:val="none" w:sz="0" w:space="0" w:color="auto"/>
      </w:divBdr>
    </w:div>
    <w:div w:id="2143841358">
      <w:bodyDiv w:val="1"/>
      <w:marLeft w:val="0"/>
      <w:marRight w:val="0"/>
      <w:marTop w:val="0"/>
      <w:marBottom w:val="0"/>
      <w:divBdr>
        <w:top w:val="none" w:sz="0" w:space="0" w:color="auto"/>
        <w:left w:val="none" w:sz="0" w:space="0" w:color="auto"/>
        <w:bottom w:val="none" w:sz="0" w:space="0" w:color="auto"/>
        <w:right w:val="none" w:sz="0" w:space="0" w:color="auto"/>
      </w:divBdr>
      <w:divsChild>
        <w:div w:id="2129353135">
          <w:marLeft w:val="0"/>
          <w:marRight w:val="0"/>
          <w:marTop w:val="0"/>
          <w:marBottom w:val="0"/>
          <w:divBdr>
            <w:top w:val="none" w:sz="0" w:space="0" w:color="auto"/>
            <w:left w:val="none" w:sz="0" w:space="0" w:color="auto"/>
            <w:bottom w:val="none" w:sz="0" w:space="0" w:color="auto"/>
            <w:right w:val="none" w:sz="0" w:space="0" w:color="auto"/>
          </w:divBdr>
        </w:div>
        <w:div w:id="8162174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gif"/><Relationship Id="rId26" Type="http://schemas.openxmlformats.org/officeDocument/2006/relationships/hyperlink" Target="https://physics.ru/courses/op25part1/content/chapter1/section/paragraph11/theory.html" TargetMode="External"/><Relationship Id="rId39" Type="http://schemas.openxmlformats.org/officeDocument/2006/relationships/theme" Target="theme/theme1.xml"/><Relationship Id="rId21" Type="http://schemas.openxmlformats.org/officeDocument/2006/relationships/image" Target="media/image13.gif"/><Relationship Id="rId34" Type="http://schemas.openxmlformats.org/officeDocument/2006/relationships/image" Target="media/image25.png"/><Relationship Id="rId7" Type="http://schemas.openxmlformats.org/officeDocument/2006/relationships/hyperlink" Target="https://ru.wikipedia.org/wiki/%D0%A3%D1%81%D0%BA%D0%BE%D1%80%D0%B5%D0%BD%D0%B8%D0%B5" TargetMode="Externa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gif"/><Relationship Id="rId33" Type="http://schemas.openxmlformats.org/officeDocument/2006/relationships/image" Target="media/image24.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gif"/><Relationship Id="rId29" Type="http://schemas.openxmlformats.org/officeDocument/2006/relationships/image" Target="media/image20.gif"/><Relationship Id="rId1" Type="http://schemas.openxmlformats.org/officeDocument/2006/relationships/numbering" Target="numbering.xml"/><Relationship Id="rId6" Type="http://schemas.openxmlformats.org/officeDocument/2006/relationships/hyperlink" Target="https://ru.wikipedia.org/wiki/%D0%A3%D1%81%D0%BA%D0%BE%D1%80%D0%B5%D0%BD%D0%B8%D0%B5" TargetMode="External"/><Relationship Id="rId11" Type="http://schemas.openxmlformats.org/officeDocument/2006/relationships/image" Target="media/image3.jpeg"/><Relationship Id="rId24" Type="http://schemas.openxmlformats.org/officeDocument/2006/relationships/image" Target="media/image16.gif"/><Relationship Id="rId32" Type="http://schemas.openxmlformats.org/officeDocument/2006/relationships/image" Target="media/image23.png"/><Relationship Id="rId37"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gif"/><Relationship Id="rId28" Type="http://schemas.openxmlformats.org/officeDocument/2006/relationships/image" Target="media/image19.gif"/><Relationship Id="rId36" Type="http://schemas.openxmlformats.org/officeDocument/2006/relationships/image" Target="media/image27.png"/><Relationship Id="rId10" Type="http://schemas.openxmlformats.org/officeDocument/2006/relationships/hyperlink" Target="https://uchitel.pro/&#1074;&#1090;&#1086;&#1088;&#1086;&#1081;-&#1079;&#1072;&#1082;&#1086;&#1085;-&#1085;&#1100;&#1102;&#1090;&#1086;&#1085;&#1072;-&#1090;&#1088;&#1077;&#1090;&#1080;&#1081;-&#1079;&#1072;&#1082;&#1086;&#1085;/" TargetMode="External"/><Relationship Id="rId19" Type="http://schemas.openxmlformats.org/officeDocument/2006/relationships/image" Target="media/image11.gif"/><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4.gif"/><Relationship Id="rId27" Type="http://schemas.openxmlformats.org/officeDocument/2006/relationships/image" Target="media/image18.gif"/><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image" Target="media/image1.jpe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3737</Words>
  <Characters>21303</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Y203</cp:lastModifiedBy>
  <cp:revision>2</cp:revision>
  <dcterms:created xsi:type="dcterms:W3CDTF">2022-10-27T00:37:00Z</dcterms:created>
  <dcterms:modified xsi:type="dcterms:W3CDTF">2022-10-27T00:37:00Z</dcterms:modified>
</cp:coreProperties>
</file>